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36100" w14:textId="77777777" w:rsidR="008F07A2" w:rsidRPr="0047558A" w:rsidRDefault="00686219" w:rsidP="007D4FB7">
      <w:pPr>
        <w:jc w:val="center"/>
        <w:rPr>
          <w:rFonts w:ascii="Arial" w:eastAsia="Arial" w:hAnsi="Arial" w:cs="Arial"/>
          <w:b/>
          <w:sz w:val="22"/>
          <w:szCs w:val="22"/>
          <w:u w:val="single"/>
        </w:rPr>
      </w:pPr>
      <w:r w:rsidRPr="0047558A">
        <w:rPr>
          <w:rFonts w:ascii="Arial" w:eastAsia="Arial" w:hAnsi="Arial" w:cs="Arial"/>
          <w:b/>
          <w:sz w:val="22"/>
          <w:szCs w:val="22"/>
          <w:u w:val="single"/>
        </w:rPr>
        <w:t>ANEXO 01</w:t>
      </w:r>
    </w:p>
    <w:p w14:paraId="6ACD3781" w14:textId="77777777" w:rsidR="008F07A2" w:rsidRPr="0047558A" w:rsidRDefault="008F07A2" w:rsidP="007D4FB7">
      <w:pPr>
        <w:rPr>
          <w:rFonts w:ascii="Arial" w:eastAsia="Arial" w:hAnsi="Arial" w:cs="Arial"/>
          <w:sz w:val="22"/>
          <w:szCs w:val="22"/>
        </w:rPr>
      </w:pPr>
    </w:p>
    <w:p w14:paraId="5DD74F64" w14:textId="33929199" w:rsidR="008F07A2" w:rsidRPr="0047558A" w:rsidRDefault="00686219" w:rsidP="007D4FB7">
      <w:pPr>
        <w:jc w:val="center"/>
        <w:rPr>
          <w:rFonts w:ascii="Arial" w:eastAsia="Arial" w:hAnsi="Arial" w:cs="Arial"/>
          <w:b/>
          <w:sz w:val="22"/>
          <w:szCs w:val="22"/>
        </w:rPr>
      </w:pPr>
      <w:bookmarkStart w:id="0" w:name="_tyjcwt" w:colFirst="0" w:colLast="0"/>
      <w:bookmarkEnd w:id="0"/>
      <w:r w:rsidRPr="0047558A">
        <w:rPr>
          <w:rFonts w:ascii="Arial" w:eastAsia="Arial" w:hAnsi="Arial" w:cs="Arial"/>
          <w:b/>
          <w:sz w:val="22"/>
          <w:szCs w:val="22"/>
        </w:rPr>
        <w:t xml:space="preserve">CONCURSO PARA LA CONTRATACIÓN TEMPORAL DE PERSONAL POR REEMPLAZO </w:t>
      </w:r>
      <w:r w:rsidR="00B908A6">
        <w:rPr>
          <w:rFonts w:ascii="Arial" w:eastAsia="Arial" w:hAnsi="Arial" w:cs="Arial"/>
          <w:b/>
          <w:sz w:val="22"/>
          <w:szCs w:val="22"/>
        </w:rPr>
        <w:t xml:space="preserve">Y SUPLENCIA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002-2024-GERESA AREQUIPA, BAJO EL RÉGIMEN LABORAL DEL DECRETO LEGISLATIVO Nº 276</w:t>
      </w:r>
    </w:p>
    <w:p w14:paraId="280D8F2A" w14:textId="77777777" w:rsidR="008F07A2" w:rsidRPr="0047558A" w:rsidRDefault="008F07A2" w:rsidP="007D4FB7">
      <w:pPr>
        <w:rPr>
          <w:rFonts w:ascii="Arial" w:eastAsia="Arial" w:hAnsi="Arial" w:cs="Arial"/>
          <w:sz w:val="22"/>
          <w:szCs w:val="22"/>
        </w:rPr>
      </w:pPr>
    </w:p>
    <w:p w14:paraId="2B39FDF3" w14:textId="77777777" w:rsidR="008F07A2" w:rsidRPr="0047558A" w:rsidRDefault="00686219" w:rsidP="008041F3">
      <w:pPr>
        <w:shd w:val="clear" w:color="auto" w:fill="FFFFFF"/>
        <w:spacing w:line="230" w:lineRule="auto"/>
        <w:jc w:val="both"/>
        <w:rPr>
          <w:rFonts w:ascii="Arial" w:eastAsia="Arial" w:hAnsi="Arial" w:cs="Arial"/>
          <w:sz w:val="22"/>
          <w:szCs w:val="22"/>
        </w:rPr>
      </w:pPr>
      <w:bookmarkStart w:id="1" w:name="_3dy6vkm" w:colFirst="0" w:colLast="0"/>
      <w:bookmarkEnd w:id="1"/>
      <w:r w:rsidRPr="0047558A">
        <w:rPr>
          <w:rFonts w:ascii="Arial" w:eastAsia="Arial" w:hAnsi="Arial" w:cs="Arial"/>
          <w:b/>
          <w:sz w:val="22"/>
          <w:szCs w:val="22"/>
        </w:rPr>
        <w:t>SOLICITO</w:t>
      </w:r>
      <w:r w:rsidRPr="0047558A">
        <w:rPr>
          <w:rFonts w:ascii="Arial" w:eastAsia="Arial" w:hAnsi="Arial" w:cs="Arial"/>
          <w:sz w:val="22"/>
          <w:szCs w:val="22"/>
        </w:rPr>
        <w:t xml:space="preserve">: Inscribirme y participar del Concurso N° 002-2024-GERESA AREQUIPA   </w:t>
      </w:r>
    </w:p>
    <w:p w14:paraId="6AD015E3" w14:textId="77777777" w:rsidR="008F07A2" w:rsidRPr="0047558A" w:rsidRDefault="00686219" w:rsidP="007D4FB7">
      <w:pPr>
        <w:shd w:val="clear" w:color="auto" w:fill="FFFFFF"/>
        <w:spacing w:line="230" w:lineRule="auto"/>
        <w:ind w:hanging="1133"/>
        <w:jc w:val="both"/>
        <w:rPr>
          <w:rFonts w:ascii="Arial" w:eastAsia="Arial" w:hAnsi="Arial" w:cs="Arial"/>
          <w:sz w:val="22"/>
          <w:szCs w:val="22"/>
        </w:rPr>
      </w:pPr>
      <w:r w:rsidRPr="0047558A">
        <w:rPr>
          <w:rFonts w:ascii="Arial" w:eastAsia="Arial" w:hAnsi="Arial" w:cs="Arial"/>
          <w:sz w:val="22"/>
          <w:szCs w:val="22"/>
        </w:rPr>
        <w:t xml:space="preserve">           </w:t>
      </w:r>
    </w:p>
    <w:p w14:paraId="4BE491A9" w14:textId="2CDA7D82" w:rsidR="008F07A2" w:rsidRPr="0047558A" w:rsidRDefault="00686219" w:rsidP="007D4FB7">
      <w:pPr>
        <w:shd w:val="clear" w:color="auto" w:fill="FFFFFF"/>
        <w:spacing w:line="230" w:lineRule="auto"/>
        <w:rPr>
          <w:rFonts w:ascii="Arial" w:eastAsia="Arial" w:hAnsi="Arial" w:cs="Arial"/>
          <w:sz w:val="22"/>
          <w:szCs w:val="22"/>
        </w:rPr>
      </w:pPr>
      <w:r w:rsidRPr="0047558A">
        <w:rPr>
          <w:rFonts w:ascii="Arial" w:eastAsia="Arial" w:hAnsi="Arial" w:cs="Arial"/>
          <w:b/>
          <w:sz w:val="22"/>
          <w:szCs w:val="22"/>
        </w:rPr>
        <w:t>SEÑORES COMISIÓN DEL CONCURSO PARA CONTRATOS TEMPORALES POR REEMPLAZO</w:t>
      </w:r>
      <w:r w:rsidR="00B908A6">
        <w:rPr>
          <w:rFonts w:ascii="Arial" w:eastAsia="Arial" w:hAnsi="Arial" w:cs="Arial"/>
          <w:b/>
          <w:sz w:val="22"/>
          <w:szCs w:val="22"/>
        </w:rPr>
        <w:t xml:space="preserve"> Y SUPLENCIA</w:t>
      </w:r>
      <w:r w:rsidRPr="0047558A">
        <w:rPr>
          <w:rFonts w:ascii="Arial" w:eastAsia="Arial" w:hAnsi="Arial" w:cs="Arial"/>
          <w:b/>
          <w:sz w:val="22"/>
          <w:szCs w:val="22"/>
        </w:rPr>
        <w:t xml:space="preserve">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002-2024-GERESA AREQUIPA, BAJO EL REGIMEN LABORAL DEL DECRETO LEGISLATIVO N° 276 </w:t>
      </w:r>
    </w:p>
    <w:p w14:paraId="1AB4E553" w14:textId="77777777" w:rsidR="008F07A2" w:rsidRPr="0047558A" w:rsidRDefault="008F07A2" w:rsidP="007D4FB7">
      <w:pPr>
        <w:shd w:val="clear" w:color="auto" w:fill="FFFFFF"/>
        <w:spacing w:line="230" w:lineRule="auto"/>
        <w:rPr>
          <w:rFonts w:ascii="Arial" w:eastAsia="Arial" w:hAnsi="Arial" w:cs="Arial"/>
          <w:sz w:val="22"/>
          <w:szCs w:val="22"/>
          <w:u w:val="single"/>
        </w:rPr>
      </w:pPr>
    </w:p>
    <w:p w14:paraId="28CE6E55" w14:textId="77777777" w:rsidR="008F07A2" w:rsidRPr="0047558A" w:rsidRDefault="00686219" w:rsidP="007D4FB7">
      <w:pPr>
        <w:spacing w:line="360" w:lineRule="auto"/>
        <w:jc w:val="both"/>
        <w:rPr>
          <w:rFonts w:ascii="Arial" w:eastAsia="Arial" w:hAnsi="Arial" w:cs="Arial"/>
          <w:sz w:val="22"/>
          <w:szCs w:val="22"/>
        </w:rPr>
      </w:pPr>
      <w:r w:rsidRPr="0047558A">
        <w:rPr>
          <w:rFonts w:ascii="Arial" w:eastAsia="Arial" w:hAnsi="Arial" w:cs="Arial"/>
          <w:sz w:val="22"/>
          <w:szCs w:val="22"/>
        </w:rPr>
        <w:t>Yo, ………</w:t>
      </w:r>
      <w:proofErr w:type="gramStart"/>
      <w:r w:rsidRPr="0047558A">
        <w:rPr>
          <w:rFonts w:ascii="Arial" w:eastAsia="Arial" w:hAnsi="Arial" w:cs="Arial"/>
          <w:sz w:val="22"/>
          <w:szCs w:val="22"/>
        </w:rPr>
        <w:t>…….</w:t>
      </w:r>
      <w:proofErr w:type="gramEnd"/>
      <w:r w:rsidRPr="0047558A">
        <w:rPr>
          <w:rFonts w:ascii="Arial" w:eastAsia="Arial" w:hAnsi="Arial" w:cs="Arial"/>
          <w:sz w:val="22"/>
          <w:szCs w:val="22"/>
        </w:rPr>
        <w:t>.………..…….…………………………………………… identificado/a con DNI Nº ………</w:t>
      </w:r>
      <w:proofErr w:type="gramStart"/>
      <w:r w:rsidRPr="0047558A">
        <w:rPr>
          <w:rFonts w:ascii="Arial" w:eastAsia="Arial" w:hAnsi="Arial" w:cs="Arial"/>
          <w:sz w:val="22"/>
          <w:szCs w:val="22"/>
        </w:rPr>
        <w:t>…….</w:t>
      </w:r>
      <w:proofErr w:type="gramEnd"/>
      <w:r w:rsidRPr="0047558A">
        <w:rPr>
          <w:rFonts w:ascii="Arial" w:eastAsia="Arial" w:hAnsi="Arial" w:cs="Arial"/>
          <w:sz w:val="22"/>
          <w:szCs w:val="22"/>
        </w:rPr>
        <w:t>……….…, con domicilio en ……..……………………………………………………………………….., con el debido respeto me presento y expongo:</w:t>
      </w:r>
    </w:p>
    <w:p w14:paraId="126B69CE" w14:textId="77777777" w:rsidR="008F07A2" w:rsidRPr="0047558A" w:rsidRDefault="008F07A2" w:rsidP="007D4FB7">
      <w:pPr>
        <w:spacing w:line="360" w:lineRule="auto"/>
        <w:jc w:val="both"/>
        <w:rPr>
          <w:rFonts w:ascii="Arial" w:eastAsia="Arial" w:hAnsi="Arial" w:cs="Arial"/>
          <w:sz w:val="22"/>
          <w:szCs w:val="22"/>
        </w:rPr>
      </w:pPr>
    </w:p>
    <w:p w14:paraId="3DC6BCC8" w14:textId="66A113CA" w:rsidR="008F07A2" w:rsidRPr="0047558A" w:rsidRDefault="00686219" w:rsidP="007D4FB7">
      <w:pPr>
        <w:spacing w:line="360" w:lineRule="auto"/>
        <w:jc w:val="both"/>
        <w:rPr>
          <w:rFonts w:ascii="Arial" w:eastAsia="Arial" w:hAnsi="Arial" w:cs="Arial"/>
          <w:sz w:val="22"/>
          <w:szCs w:val="22"/>
        </w:rPr>
      </w:pPr>
      <w:r w:rsidRPr="0047558A">
        <w:rPr>
          <w:rFonts w:ascii="Arial" w:eastAsia="Arial" w:hAnsi="Arial" w:cs="Arial"/>
          <w:sz w:val="22"/>
          <w:szCs w:val="22"/>
        </w:rPr>
        <w:t>Que, habiéndose publicado en la página web institucional de la Gerencia Regional de Salud Arequipa y cumpliendo con los requisitos exigidos en la base publicada y deseando participar en el CONCURSO PARA LA CONTRATACIÓN TEMPORAL DE PERSONAL POR REEMPLAZO</w:t>
      </w:r>
      <w:r w:rsidR="00B908A6">
        <w:rPr>
          <w:rFonts w:ascii="Arial" w:eastAsia="Arial" w:hAnsi="Arial" w:cs="Arial"/>
          <w:sz w:val="22"/>
          <w:szCs w:val="22"/>
        </w:rPr>
        <w:t xml:space="preserve"> Y SUPLENCIA</w:t>
      </w:r>
      <w:r w:rsidRPr="0047558A">
        <w:rPr>
          <w:rFonts w:ascii="Arial" w:eastAsia="Arial" w:hAnsi="Arial" w:cs="Arial"/>
          <w:sz w:val="22"/>
          <w:szCs w:val="22"/>
        </w:rPr>
        <w:t xml:space="preserve"> </w:t>
      </w:r>
      <w:proofErr w:type="spellStart"/>
      <w:r w:rsidRPr="0047558A">
        <w:rPr>
          <w:rFonts w:ascii="Arial" w:eastAsia="Arial" w:hAnsi="Arial" w:cs="Arial"/>
          <w:sz w:val="22"/>
          <w:szCs w:val="22"/>
        </w:rPr>
        <w:t>N°</w:t>
      </w:r>
      <w:proofErr w:type="spellEnd"/>
      <w:r w:rsidRPr="0047558A">
        <w:rPr>
          <w:rFonts w:ascii="Arial" w:eastAsia="Arial" w:hAnsi="Arial" w:cs="Arial"/>
          <w:sz w:val="22"/>
          <w:szCs w:val="22"/>
        </w:rPr>
        <w:t xml:space="preserve"> 002-2024-GERESA AREQUIPA, BAJO EL RÉGIMEN LABORAL DEL DECRETO LEGISLATIVO Nº 276, para el </w:t>
      </w:r>
      <w:r w:rsidRPr="0047558A">
        <w:rPr>
          <w:rFonts w:ascii="Arial" w:eastAsia="Arial" w:hAnsi="Arial" w:cs="Arial"/>
          <w:b/>
          <w:sz w:val="22"/>
          <w:szCs w:val="22"/>
        </w:rPr>
        <w:t>CARGO DE</w:t>
      </w:r>
      <w:r w:rsidRPr="0047558A">
        <w:rPr>
          <w:rFonts w:ascii="Arial" w:eastAsia="Arial" w:hAnsi="Arial" w:cs="Arial"/>
          <w:sz w:val="22"/>
          <w:szCs w:val="22"/>
        </w:rPr>
        <w:t xml:space="preserve">: ………………………………………………, </w:t>
      </w:r>
      <w:r w:rsidRPr="0047558A">
        <w:rPr>
          <w:rFonts w:ascii="Arial" w:eastAsia="Arial" w:hAnsi="Arial" w:cs="Arial"/>
          <w:b/>
          <w:sz w:val="22"/>
          <w:szCs w:val="22"/>
        </w:rPr>
        <w:t>CODIGO DE PLAZA</w:t>
      </w:r>
      <w:r w:rsidRPr="0047558A">
        <w:rPr>
          <w:rFonts w:ascii="Arial" w:eastAsia="Arial" w:hAnsi="Arial" w:cs="Arial"/>
          <w:sz w:val="22"/>
          <w:szCs w:val="22"/>
        </w:rPr>
        <w:t>: (             ), SOLICITO se me admita para participar en el presente proceso de selección de personal, convocado por la GERENCIA REGIONAL DE SALUD AREQUIPA, UNIDAD EJECUTORA 400 SALUD AREQUIPA, para dicho efecto se adjunta:</w:t>
      </w:r>
    </w:p>
    <w:p w14:paraId="0C45204C"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FICHA ÚNICA DE DATOS (ANEXO 2)</w:t>
      </w:r>
    </w:p>
    <w:p w14:paraId="52F4BCB4"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DNI</w:t>
      </w:r>
    </w:p>
    <w:p w14:paraId="11F82EF8"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 xml:space="preserve">CURRICULUM VITAE DOCUMENTADO </w:t>
      </w:r>
      <w:r w:rsidRPr="0047558A">
        <w:rPr>
          <w:rFonts w:ascii="Arial" w:eastAsia="Arial" w:hAnsi="Arial" w:cs="Arial"/>
          <w:b/>
          <w:i/>
          <w:color w:val="000000"/>
          <w:sz w:val="22"/>
          <w:szCs w:val="22"/>
        </w:rPr>
        <w:t>(foliado y rubricado</w:t>
      </w:r>
      <w:r w:rsidRPr="0047558A">
        <w:rPr>
          <w:rFonts w:ascii="Arial" w:eastAsia="Arial" w:hAnsi="Arial" w:cs="Arial"/>
          <w:i/>
          <w:color w:val="000000"/>
          <w:sz w:val="22"/>
          <w:szCs w:val="22"/>
        </w:rPr>
        <w:t>)</w:t>
      </w:r>
    </w:p>
    <w:p w14:paraId="792E90F2" w14:textId="77777777" w:rsidR="008F07A2" w:rsidRPr="0047558A" w:rsidRDefault="00686219" w:rsidP="008041F3">
      <w:pPr>
        <w:pBdr>
          <w:top w:val="nil"/>
          <w:left w:val="nil"/>
          <w:bottom w:val="nil"/>
          <w:right w:val="nil"/>
          <w:between w:val="nil"/>
        </w:pBdr>
        <w:tabs>
          <w:tab w:val="right" w:pos="11163"/>
        </w:tabs>
        <w:ind w:left="567"/>
        <w:jc w:val="both"/>
        <w:rPr>
          <w:rFonts w:ascii="Arial" w:eastAsia="Arial" w:hAnsi="Arial" w:cs="Arial"/>
          <w:i/>
          <w:color w:val="000000"/>
          <w:sz w:val="22"/>
          <w:szCs w:val="22"/>
          <w:u w:val="single"/>
        </w:rPr>
      </w:pPr>
      <w:r w:rsidRPr="0047558A">
        <w:rPr>
          <w:rFonts w:ascii="Arial" w:eastAsia="Arial" w:hAnsi="Arial" w:cs="Arial"/>
          <w:i/>
          <w:color w:val="000000"/>
          <w:sz w:val="22"/>
          <w:szCs w:val="22"/>
        </w:rPr>
        <w:t>(</w:t>
      </w:r>
      <w:r w:rsidRPr="0047558A">
        <w:rPr>
          <w:rFonts w:ascii="Arial" w:eastAsia="Arial" w:hAnsi="Arial" w:cs="Arial"/>
          <w:b/>
          <w:i/>
          <w:color w:val="000000"/>
          <w:sz w:val="22"/>
          <w:szCs w:val="22"/>
        </w:rPr>
        <w:t>1.</w:t>
      </w:r>
      <w:r w:rsidRPr="0047558A">
        <w:rPr>
          <w:rFonts w:ascii="Arial" w:eastAsia="Arial" w:hAnsi="Arial" w:cs="Arial"/>
          <w:i/>
          <w:color w:val="000000"/>
          <w:sz w:val="22"/>
          <w:szCs w:val="22"/>
        </w:rPr>
        <w:t xml:space="preserve"> Título Profesional o Técnico, </w:t>
      </w:r>
      <w:r w:rsidRPr="0047558A">
        <w:rPr>
          <w:rFonts w:ascii="Arial" w:eastAsia="Arial" w:hAnsi="Arial" w:cs="Arial"/>
          <w:b/>
          <w:i/>
          <w:color w:val="000000"/>
          <w:sz w:val="22"/>
          <w:szCs w:val="22"/>
        </w:rPr>
        <w:t>2.</w:t>
      </w:r>
      <w:r w:rsidRPr="0047558A">
        <w:rPr>
          <w:rFonts w:ascii="Arial" w:eastAsia="Arial" w:hAnsi="Arial" w:cs="Arial"/>
          <w:i/>
          <w:color w:val="000000"/>
          <w:sz w:val="22"/>
          <w:szCs w:val="22"/>
        </w:rPr>
        <w:t xml:space="preserve"> Resolución de término de SERUMS, </w:t>
      </w:r>
      <w:r w:rsidRPr="0047558A">
        <w:rPr>
          <w:rFonts w:ascii="Arial" w:eastAsia="Arial" w:hAnsi="Arial" w:cs="Arial"/>
          <w:b/>
          <w:i/>
          <w:color w:val="000000"/>
          <w:sz w:val="22"/>
          <w:szCs w:val="22"/>
        </w:rPr>
        <w:t>3.</w:t>
      </w:r>
      <w:r w:rsidRPr="0047558A">
        <w:rPr>
          <w:rFonts w:ascii="Arial" w:eastAsia="Arial" w:hAnsi="Arial" w:cs="Arial"/>
          <w:i/>
          <w:color w:val="000000"/>
          <w:sz w:val="22"/>
          <w:szCs w:val="22"/>
        </w:rPr>
        <w:t xml:space="preserve"> Colegiatura, </w:t>
      </w:r>
      <w:r w:rsidRPr="0047558A">
        <w:rPr>
          <w:rFonts w:ascii="Arial" w:eastAsia="Arial" w:hAnsi="Arial" w:cs="Arial"/>
          <w:b/>
          <w:i/>
          <w:color w:val="000000"/>
          <w:sz w:val="22"/>
          <w:szCs w:val="22"/>
        </w:rPr>
        <w:t>4.</w:t>
      </w:r>
      <w:r w:rsidRPr="0047558A">
        <w:rPr>
          <w:rFonts w:ascii="Arial" w:eastAsia="Arial" w:hAnsi="Arial" w:cs="Arial"/>
          <w:i/>
          <w:color w:val="000000"/>
          <w:sz w:val="22"/>
          <w:szCs w:val="22"/>
        </w:rPr>
        <w:t xml:space="preserve"> Acreditación de Habilitación Profesional vigente, </w:t>
      </w:r>
      <w:r w:rsidRPr="0047558A">
        <w:rPr>
          <w:rFonts w:ascii="Arial" w:eastAsia="Arial" w:hAnsi="Arial" w:cs="Arial"/>
          <w:b/>
          <w:i/>
          <w:color w:val="000000"/>
          <w:sz w:val="22"/>
          <w:szCs w:val="22"/>
        </w:rPr>
        <w:t>5.</w:t>
      </w:r>
      <w:r w:rsidRPr="0047558A">
        <w:rPr>
          <w:rFonts w:ascii="Arial" w:eastAsia="Arial" w:hAnsi="Arial" w:cs="Arial"/>
          <w:i/>
          <w:color w:val="000000"/>
          <w:sz w:val="22"/>
          <w:szCs w:val="22"/>
        </w:rPr>
        <w:t xml:space="preserve"> Título de Especialidad o Título de Maestría, Doctorado o Diplomado, </w:t>
      </w:r>
      <w:r w:rsidRPr="0047558A">
        <w:rPr>
          <w:rFonts w:ascii="Arial" w:eastAsia="Arial" w:hAnsi="Arial" w:cs="Arial"/>
          <w:b/>
          <w:i/>
          <w:color w:val="000000"/>
          <w:sz w:val="22"/>
          <w:szCs w:val="22"/>
        </w:rPr>
        <w:t>6.</w:t>
      </w:r>
      <w:r w:rsidRPr="0047558A">
        <w:rPr>
          <w:rFonts w:ascii="Arial" w:eastAsia="Arial" w:hAnsi="Arial" w:cs="Arial"/>
          <w:i/>
          <w:color w:val="000000"/>
          <w:sz w:val="22"/>
          <w:szCs w:val="22"/>
        </w:rPr>
        <w:t xml:space="preserve"> Certificados de Cursos, Seminarios y otros), </w:t>
      </w:r>
      <w:r w:rsidRPr="0047558A">
        <w:rPr>
          <w:rFonts w:ascii="Arial" w:eastAsia="Arial" w:hAnsi="Arial" w:cs="Arial"/>
          <w:b/>
          <w:i/>
          <w:color w:val="000000"/>
          <w:sz w:val="22"/>
          <w:szCs w:val="22"/>
        </w:rPr>
        <w:t>7.</w:t>
      </w:r>
      <w:r w:rsidRPr="0047558A">
        <w:rPr>
          <w:rFonts w:ascii="Arial" w:eastAsia="Arial" w:hAnsi="Arial" w:cs="Arial"/>
          <w:i/>
          <w:color w:val="000000"/>
          <w:sz w:val="22"/>
          <w:szCs w:val="22"/>
        </w:rPr>
        <w:t xml:space="preserve"> La experiencia laboral o </w:t>
      </w:r>
      <w:r w:rsidRPr="0047558A">
        <w:rPr>
          <w:rFonts w:ascii="Arial" w:eastAsia="Arial" w:hAnsi="Arial" w:cs="Arial"/>
          <w:i/>
          <w:color w:val="000000"/>
          <w:sz w:val="22"/>
          <w:szCs w:val="22"/>
          <w:u w:val="single"/>
        </w:rPr>
        <w:t>tiempo de servicio sólo será calificado.</w:t>
      </w:r>
    </w:p>
    <w:p w14:paraId="0A7B7E3E"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Resolución y/o Carné CONADIS, de ser el caso.</w:t>
      </w:r>
    </w:p>
    <w:p w14:paraId="3EA6BA69"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Documento que acredite al postulante como Licenciado de las Fuerzas Armadas, de ser el caso.</w:t>
      </w:r>
    </w:p>
    <w:p w14:paraId="1D4A163A" w14:textId="77777777" w:rsidR="008F07A2" w:rsidRPr="0047558A" w:rsidRDefault="008F07A2" w:rsidP="007D4FB7">
      <w:pPr>
        <w:pBdr>
          <w:top w:val="nil"/>
          <w:left w:val="nil"/>
          <w:bottom w:val="nil"/>
          <w:right w:val="nil"/>
          <w:between w:val="nil"/>
        </w:pBdr>
        <w:tabs>
          <w:tab w:val="left" w:pos="993"/>
          <w:tab w:val="right" w:pos="11163"/>
        </w:tabs>
        <w:jc w:val="both"/>
        <w:rPr>
          <w:rFonts w:ascii="Arial" w:eastAsia="Arial" w:hAnsi="Arial" w:cs="Arial"/>
          <w:b/>
          <w:color w:val="000000"/>
          <w:sz w:val="22"/>
          <w:szCs w:val="22"/>
        </w:rPr>
      </w:pPr>
    </w:p>
    <w:p w14:paraId="3E437EDF" w14:textId="77777777" w:rsidR="008F07A2" w:rsidRPr="0047558A" w:rsidRDefault="00686219" w:rsidP="007D4FB7">
      <w:pPr>
        <w:pBdr>
          <w:top w:val="nil"/>
          <w:left w:val="nil"/>
          <w:bottom w:val="nil"/>
          <w:right w:val="nil"/>
          <w:between w:val="nil"/>
        </w:pBdr>
        <w:tabs>
          <w:tab w:val="left" w:pos="993"/>
          <w:tab w:val="right" w:pos="11163"/>
        </w:tabs>
        <w:jc w:val="both"/>
        <w:rPr>
          <w:rFonts w:ascii="Arial" w:eastAsia="Arial" w:hAnsi="Arial" w:cs="Arial"/>
          <w:color w:val="000000"/>
          <w:sz w:val="22"/>
          <w:szCs w:val="22"/>
        </w:rPr>
      </w:pPr>
      <w:r w:rsidRPr="0047558A">
        <w:rPr>
          <w:rFonts w:ascii="Arial" w:eastAsia="Arial" w:hAnsi="Arial" w:cs="Arial"/>
          <w:b/>
          <w:i/>
          <w:color w:val="000000"/>
          <w:sz w:val="22"/>
          <w:szCs w:val="22"/>
        </w:rPr>
        <w:t xml:space="preserve">El expediente está siendo presentado en el orden estipulado en el numeral </w:t>
      </w:r>
      <w:r w:rsidRPr="0047558A">
        <w:rPr>
          <w:rFonts w:ascii="Arial" w:eastAsia="Arial" w:hAnsi="Arial" w:cs="Arial"/>
          <w:color w:val="000000"/>
          <w:sz w:val="22"/>
          <w:szCs w:val="22"/>
        </w:rPr>
        <w:t xml:space="preserve">11.1.1 </w:t>
      </w:r>
      <w:r w:rsidRPr="0047558A">
        <w:rPr>
          <w:rFonts w:ascii="Arial" w:eastAsia="Arial" w:hAnsi="Arial" w:cs="Arial"/>
          <w:b/>
          <w:i/>
          <w:color w:val="000000"/>
          <w:sz w:val="22"/>
          <w:szCs w:val="22"/>
        </w:rPr>
        <w:t>de la Base del Proceso</w:t>
      </w:r>
    </w:p>
    <w:p w14:paraId="3E66F5A5" w14:textId="77777777" w:rsidR="008F07A2" w:rsidRPr="0047558A" w:rsidRDefault="00686219" w:rsidP="007D4FB7">
      <w:pPr>
        <w:pBdr>
          <w:top w:val="nil"/>
          <w:left w:val="nil"/>
          <w:bottom w:val="nil"/>
          <w:right w:val="nil"/>
          <w:between w:val="nil"/>
        </w:pBdr>
        <w:tabs>
          <w:tab w:val="left" w:pos="993"/>
          <w:tab w:val="right" w:pos="11163"/>
        </w:tabs>
        <w:jc w:val="right"/>
        <w:rPr>
          <w:rFonts w:ascii="Arial" w:eastAsia="Arial" w:hAnsi="Arial" w:cs="Arial"/>
          <w:color w:val="000000"/>
          <w:sz w:val="22"/>
          <w:szCs w:val="22"/>
        </w:rPr>
      </w:pPr>
      <w:r w:rsidRPr="0047558A">
        <w:rPr>
          <w:rFonts w:ascii="Arial" w:eastAsia="Arial" w:hAnsi="Arial" w:cs="Arial"/>
          <w:color w:val="000000"/>
          <w:sz w:val="22"/>
          <w:szCs w:val="22"/>
        </w:rPr>
        <w:t>Arequipa, ............. de …………………</w:t>
      </w:r>
      <w:proofErr w:type="gramStart"/>
      <w:r w:rsidRPr="0047558A">
        <w:rPr>
          <w:rFonts w:ascii="Arial" w:eastAsia="Arial" w:hAnsi="Arial" w:cs="Arial"/>
          <w:color w:val="000000"/>
          <w:sz w:val="22"/>
          <w:szCs w:val="22"/>
        </w:rPr>
        <w:t>…….</w:t>
      </w:r>
      <w:proofErr w:type="gramEnd"/>
      <w:r w:rsidRPr="0047558A">
        <w:rPr>
          <w:rFonts w:ascii="Arial" w:eastAsia="Arial" w:hAnsi="Arial" w:cs="Arial"/>
          <w:color w:val="000000"/>
          <w:sz w:val="22"/>
          <w:szCs w:val="22"/>
        </w:rPr>
        <w:t>. de 2024.</w:t>
      </w:r>
    </w:p>
    <w:p w14:paraId="763A4126" w14:textId="77777777" w:rsidR="00917AB1" w:rsidRPr="0047558A" w:rsidRDefault="00917AB1" w:rsidP="007D4FB7">
      <w:pPr>
        <w:pBdr>
          <w:top w:val="nil"/>
          <w:left w:val="nil"/>
          <w:bottom w:val="nil"/>
          <w:right w:val="nil"/>
          <w:between w:val="nil"/>
        </w:pBdr>
        <w:tabs>
          <w:tab w:val="left" w:pos="993"/>
          <w:tab w:val="right" w:pos="11163"/>
        </w:tabs>
        <w:jc w:val="right"/>
        <w:rPr>
          <w:rFonts w:ascii="Arial" w:eastAsia="Arial" w:hAnsi="Arial" w:cs="Arial"/>
          <w:color w:val="000000"/>
          <w:sz w:val="22"/>
          <w:szCs w:val="22"/>
        </w:rPr>
      </w:pPr>
    </w:p>
    <w:p w14:paraId="0EEAA378" w14:textId="77777777" w:rsidR="008F07A2" w:rsidRPr="0047558A" w:rsidRDefault="00686219" w:rsidP="00917AB1">
      <w:pPr>
        <w:pStyle w:val="Sinespaciado"/>
        <w:jc w:val="center"/>
      </w:pPr>
      <w:r w:rsidRPr="0047558A">
        <w:br/>
        <w:t>................................................................</w:t>
      </w:r>
    </w:p>
    <w:p w14:paraId="5A8DF4FB" w14:textId="77777777" w:rsidR="008F07A2" w:rsidRPr="0047558A" w:rsidRDefault="00686219" w:rsidP="00917AB1">
      <w:pPr>
        <w:pStyle w:val="Sinespaciado"/>
        <w:jc w:val="center"/>
      </w:pPr>
      <w:r w:rsidRPr="0047558A">
        <w:t>Firma y huella digital del Postulante</w:t>
      </w:r>
    </w:p>
    <w:p w14:paraId="12FC187A" w14:textId="77777777" w:rsidR="008F07A2" w:rsidRPr="0047558A" w:rsidRDefault="00686219" w:rsidP="00917AB1">
      <w:pPr>
        <w:pStyle w:val="Sinespaciado"/>
        <w:jc w:val="center"/>
      </w:pPr>
      <w:r w:rsidRPr="0047558A">
        <w:t>DNI: ……………………</w:t>
      </w:r>
      <w:proofErr w:type="gramStart"/>
      <w:r w:rsidRPr="0047558A">
        <w:t>…….</w:t>
      </w:r>
      <w:proofErr w:type="gramEnd"/>
      <w:r w:rsidRPr="0047558A">
        <w:t>.</w:t>
      </w:r>
    </w:p>
    <w:p w14:paraId="6C43CB3F" w14:textId="77777777" w:rsidR="008F07A2" w:rsidRDefault="00686219" w:rsidP="00917AB1">
      <w:pPr>
        <w:pStyle w:val="Sinespaciado"/>
        <w:jc w:val="center"/>
      </w:pPr>
      <w:r w:rsidRPr="0047558A">
        <w:t>Nº de teléfono celular………………………………</w:t>
      </w:r>
    </w:p>
    <w:p w14:paraId="414E3BDE" w14:textId="77777777" w:rsidR="00855849" w:rsidRPr="000B25C5" w:rsidRDefault="00855849" w:rsidP="00761138">
      <w:pPr>
        <w:pStyle w:val="Sinespaciado"/>
      </w:pPr>
    </w:p>
    <w:sectPr w:rsidR="00855849" w:rsidRPr="000B25C5">
      <w:headerReference w:type="default" r:id="rId7"/>
      <w:footerReference w:type="default" r:id="rId8"/>
      <w:headerReference w:type="first" r:id="rId9"/>
      <w:pgSz w:w="11907" w:h="16840"/>
      <w:pgMar w:top="1417" w:right="1701" w:bottom="1417" w:left="1701" w:header="573"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DF3C" w14:textId="77777777" w:rsidR="00686219" w:rsidRDefault="00686219">
      <w:r>
        <w:separator/>
      </w:r>
    </w:p>
  </w:endnote>
  <w:endnote w:type="continuationSeparator" w:id="0">
    <w:p w14:paraId="51BD0713" w14:textId="77777777" w:rsidR="00686219" w:rsidRDefault="006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Arial Black">
    <w:panose1 w:val="020B0A04020102020204"/>
    <w:charset w:val="00"/>
    <w:family w:val="swiss"/>
    <w:pitch w:val="variable"/>
    <w:sig w:usb0="A00002AF" w:usb1="400078FB" w:usb2="00000000" w:usb3="00000000" w:csb0="0000009F" w:csb1="00000000"/>
  </w:font>
  <w:font w:name="Tofu">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Aharoni">
    <w:charset w:val="B1"/>
    <w:family w:val="auto"/>
    <w:pitch w:val="variable"/>
    <w:sig w:usb0="00000803" w:usb1="00000000" w:usb2="00000000" w:usb3="00000000" w:csb0="00000021" w:csb1="00000000"/>
  </w:font>
  <w:font w:name="Andale Sans UI">
    <w:altName w:val="Arial Unicode MS"/>
    <w:charset w:val="00"/>
    <w:family w:val="auto"/>
    <w:pitch w:val="variable"/>
    <w:sig w:usb0="00000003" w:usb1="00000000" w:usb2="00000000" w:usb3="00000000" w:csb0="00000001" w:csb1="00000000"/>
  </w:font>
  <w:font w:name="Lucidas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4F10" w14:textId="77777777" w:rsidR="008F07A2" w:rsidRDefault="00686219">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CE07B9">
      <w:rPr>
        <w:noProof/>
        <w:color w:val="000000"/>
      </w:rPr>
      <w:t>21</w:t>
    </w:r>
    <w:r>
      <w:rPr>
        <w:color w:val="000000"/>
      </w:rPr>
      <w:fldChar w:fldCharType="end"/>
    </w:r>
  </w:p>
  <w:p w14:paraId="31BAEB76" w14:textId="77777777" w:rsidR="008F07A2" w:rsidRDefault="008F07A2">
    <w:pPr>
      <w:pBdr>
        <w:top w:val="nil"/>
        <w:left w:val="nil"/>
        <w:bottom w:val="nil"/>
        <w:right w:val="nil"/>
        <w:between w:val="nil"/>
      </w:pBdr>
      <w:tabs>
        <w:tab w:val="center" w:pos="4419"/>
        <w:tab w:val="right" w:pos="8838"/>
        <w:tab w:val="center" w:pos="4394"/>
        <w:tab w:val="left" w:pos="616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07F1E" w14:textId="77777777" w:rsidR="00686219" w:rsidRDefault="00686219">
      <w:r>
        <w:separator/>
      </w:r>
    </w:p>
  </w:footnote>
  <w:footnote w:type="continuationSeparator" w:id="0">
    <w:p w14:paraId="1CDEDB8E" w14:textId="77777777" w:rsidR="00686219" w:rsidRDefault="0068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55D90" w14:textId="77777777" w:rsidR="00AD2B1D" w:rsidRDefault="00AD2B1D" w:rsidP="00AD2B1D">
    <w:pPr>
      <w:pStyle w:val="Encabezado"/>
      <w:jc w:val="center"/>
      <w:rPr>
        <w:rFonts w:ascii="Arial Black" w:hAnsi="Arial Black"/>
        <w:sz w:val="30"/>
        <w:szCs w:val="30"/>
      </w:rPr>
    </w:pPr>
    <w:r>
      <w:rPr>
        <w:noProof/>
      </w:rPr>
      <mc:AlternateContent>
        <mc:Choice Requires="wpg">
          <w:drawing>
            <wp:anchor distT="0" distB="0" distL="114300" distR="114300" simplePos="0" relativeHeight="251670528" behindDoc="0" locked="0" layoutInCell="1" allowOverlap="1" wp14:anchorId="4EC699F3" wp14:editId="340CDC57">
              <wp:simplePos x="0" y="0"/>
              <wp:positionH relativeFrom="column">
                <wp:posOffset>5540121</wp:posOffset>
              </wp:positionH>
              <wp:positionV relativeFrom="paragraph">
                <wp:posOffset>-406171</wp:posOffset>
              </wp:positionV>
              <wp:extent cx="833755" cy="731519"/>
              <wp:effectExtent l="0" t="0" r="4445" b="31115"/>
              <wp:wrapNone/>
              <wp:docPr id="1735068464" name="Grupo 1735068464"/>
              <wp:cNvGraphicFramePr/>
              <a:graphic xmlns:a="http://schemas.openxmlformats.org/drawingml/2006/main">
                <a:graphicData uri="http://schemas.microsoft.com/office/word/2010/wordprocessingGroup">
                  <wpg:wgp>
                    <wpg:cNvGrpSpPr/>
                    <wpg:grpSpPr>
                      <a:xfrm>
                        <a:off x="0" y="0"/>
                        <a:ext cx="833755" cy="731519"/>
                        <a:chOff x="0" y="1"/>
                        <a:chExt cx="833755" cy="745564"/>
                      </a:xfrm>
                    </wpg:grpSpPr>
                    <wps:wsp>
                      <wps:cNvPr id="1580425563" name="Cuadro de texto 2"/>
                      <wps:cNvSpPr txBox="1">
                        <a:spLocks noChangeArrowheads="1"/>
                      </wps:cNvSpPr>
                      <wps:spPr bwMode="auto">
                        <a:xfrm>
                          <a:off x="0" y="1"/>
                          <a:ext cx="833755" cy="708408"/>
                        </a:xfrm>
                        <a:prstGeom prst="rect">
                          <a:avLst/>
                        </a:prstGeom>
                        <a:solidFill>
                          <a:srgbClr val="FFFFFF"/>
                        </a:solidFill>
                        <a:ln w="9525">
                          <a:noFill/>
                          <a:miter lim="800000"/>
                          <a:headEnd/>
                          <a:tailEnd/>
                        </a:ln>
                      </wps:spPr>
                      <wps:txbx>
                        <w:txbxContent>
                          <w:p w14:paraId="7FBE2908" w14:textId="77777777" w:rsidR="00AD2B1D" w:rsidRDefault="00AD2B1D" w:rsidP="00AD2B1D">
                            <w:pPr>
                              <w:rPr>
                                <w:rFonts w:ascii="Tofu" w:hAnsi="Tofu"/>
                                <w:sz w:val="16"/>
                                <w:szCs w:val="16"/>
                              </w:rPr>
                            </w:pPr>
                          </w:p>
                          <w:p w14:paraId="3D3914E3"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51E32167"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wps:txbx>
                      <wps:bodyPr rot="0" vert="horz" wrap="square" lIns="91440" tIns="45720" rIns="91440" bIns="45720" anchor="t" anchorCtr="0">
                        <a:noAutofit/>
                      </wps:bodyPr>
                    </wps:wsp>
                    <wps:wsp>
                      <wps:cNvPr id="1361317631" name="Conector recto 1361317631"/>
                      <wps:cNvCnPr/>
                      <wps:spPr>
                        <a:xfrm>
                          <a:off x="0" y="14619"/>
                          <a:ext cx="10973" cy="7309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EC699F3" id="Grupo 1735068464" o:spid="_x0000_s1026" style="position:absolute;left:0;text-align:left;margin-left:436.25pt;margin-top:-32pt;width:65.65pt;height:57.6pt;z-index:251670528;mso-height-relative:margin" coordorigin="" coordsize="8337,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">
              <v:shapetype id="_x0000_t202" coordsize="21600,21600" o:spt="202" path="m,l,21600r21600,l21600,xe">
                <v:stroke joinstyle="miter"/>
                <v:path gradientshapeok="t" o:connecttype="rect"/>
              </v:shapetype>
              <v:shape id="Cuadro de texto 2" o:spid="_x0000_s1027" type="#_x0000_t202" style="position:absolute;width:833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" stroked="f">
                <v:textbox>
                  <w:txbxContent>
                    <w:p w14:paraId="7FBE2908" w14:textId="77777777" w:rsidR="00AD2B1D" w:rsidRDefault="00AD2B1D" w:rsidP="00AD2B1D">
                      <w:pPr>
                        <w:rPr>
                          <w:rFonts w:ascii="Tofu" w:hAnsi="Tofu"/>
                          <w:sz w:val="16"/>
                          <w:szCs w:val="16"/>
                        </w:rPr>
                      </w:pPr>
                    </w:p>
                    <w:p w14:paraId="3D3914E3"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51E32167"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v:textbox>
              </v:shape>
              <v:line id="Conector recto 1361317631" o:spid="_x0000_s1028" style="position:absolute;visibility:visible;mso-wrap-style:square" from="0,146" to="109,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" strokecolor="black [3213]"/>
            </v:group>
          </w:pict>
        </mc:Fallback>
      </mc:AlternateContent>
    </w:r>
    <w:r>
      <w:rPr>
        <w:noProof/>
      </w:rPr>
      <mc:AlternateContent>
        <mc:Choice Requires="wps">
          <w:drawing>
            <wp:anchor distT="0" distB="0" distL="114300" distR="114300" simplePos="0" relativeHeight="251669504" behindDoc="0" locked="0" layoutInCell="1" allowOverlap="1" wp14:anchorId="6C6DC002" wp14:editId="496BF4BA">
              <wp:simplePos x="0" y="0"/>
              <wp:positionH relativeFrom="column">
                <wp:posOffset>4523308</wp:posOffset>
              </wp:positionH>
              <wp:positionV relativeFrom="paragraph">
                <wp:posOffset>-325704</wp:posOffset>
              </wp:positionV>
              <wp:extent cx="943660" cy="782726"/>
              <wp:effectExtent l="0" t="0" r="0" b="0"/>
              <wp:wrapNone/>
              <wp:docPr id="1325808444" name="Rectángulo 1325808444"/>
              <wp:cNvGraphicFramePr/>
              <a:graphic xmlns:a="http://schemas.openxmlformats.org/drawingml/2006/main">
                <a:graphicData uri="http://schemas.microsoft.com/office/word/2010/wordprocessingShape">
                  <wps:wsp>
                    <wps:cNvSpPr/>
                    <wps:spPr>
                      <a:xfrm>
                        <a:off x="0" y="0"/>
                        <a:ext cx="943660" cy="782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3B741" id="Rectángulo 1325808444" o:spid="_x0000_s1026" style="position:absolute;margin-left:356.15pt;margin-top:-25.65pt;width:74.3pt;height:6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" filled="f" stroked="f" strokeweight="2pt"/>
          </w:pict>
        </mc:Fallback>
      </mc:AlternateContent>
    </w:r>
    <w:r>
      <w:rPr>
        <w:noProof/>
      </w:rPr>
      <w:drawing>
        <wp:anchor distT="0" distB="0" distL="114300" distR="114300" simplePos="0" relativeHeight="251668480" behindDoc="1" locked="0" layoutInCell="1" allowOverlap="1" wp14:anchorId="4D9861E8" wp14:editId="69F0CF0E">
          <wp:simplePos x="0" y="0"/>
          <wp:positionH relativeFrom="column">
            <wp:posOffset>4522266</wp:posOffset>
          </wp:positionH>
          <wp:positionV relativeFrom="paragraph">
            <wp:posOffset>-325424</wp:posOffset>
          </wp:positionV>
          <wp:extent cx="1052830" cy="767715"/>
          <wp:effectExtent l="0" t="0" r="0" b="0"/>
          <wp:wrapTight wrapText="bothSides">
            <wp:wrapPolygon edited="0">
              <wp:start x="10552" y="0"/>
              <wp:lineTo x="6644" y="1072"/>
              <wp:lineTo x="4690" y="7504"/>
              <wp:lineTo x="5081" y="12864"/>
              <wp:lineTo x="7035" y="17151"/>
              <wp:lineTo x="0" y="18223"/>
              <wp:lineTo x="0" y="20903"/>
              <wp:lineTo x="21105" y="20903"/>
              <wp:lineTo x="21105" y="18223"/>
              <wp:lineTo x="14461" y="17151"/>
              <wp:lineTo x="17978" y="12328"/>
              <wp:lineTo x="17978" y="6968"/>
              <wp:lineTo x="15633" y="2680"/>
              <wp:lineTo x="12507" y="0"/>
              <wp:lineTo x="10552" y="0"/>
            </wp:wrapPolygon>
          </wp:wrapTight>
          <wp:docPr id="878262963" name="Imagen 878262963" descr="Arequip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quipa Logo PNG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noProof/>
        <w:sz w:val="30"/>
        <w:szCs w:val="30"/>
      </w:rPr>
      <mc:AlternateContent>
        <mc:Choice Requires="wps">
          <w:drawing>
            <wp:anchor distT="0" distB="0" distL="114300" distR="114300" simplePos="0" relativeHeight="251666432" behindDoc="0" locked="0" layoutInCell="1" allowOverlap="1" wp14:anchorId="56443AC1" wp14:editId="128EE2D2">
              <wp:simplePos x="0" y="0"/>
              <wp:positionH relativeFrom="column">
                <wp:posOffset>638937</wp:posOffset>
              </wp:positionH>
              <wp:positionV relativeFrom="paragraph">
                <wp:posOffset>252120</wp:posOffset>
              </wp:positionV>
              <wp:extent cx="3635502" cy="7315"/>
              <wp:effectExtent l="0" t="0" r="22225" b="31115"/>
              <wp:wrapNone/>
              <wp:docPr id="1" name="Conector recto 1"/>
              <wp:cNvGraphicFramePr/>
              <a:graphic xmlns:a="http://schemas.openxmlformats.org/drawingml/2006/main">
                <a:graphicData uri="http://schemas.microsoft.com/office/word/2010/wordprocessingShape">
                  <wps:wsp>
                    <wps:cNvCnPr/>
                    <wps:spPr>
                      <a:xfrm>
                        <a:off x="0" y="0"/>
                        <a:ext cx="363550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2D0A9"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9.85pt" to="33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" strokecolor="black [3213]"/>
          </w:pict>
        </mc:Fallback>
      </mc:AlternateContent>
    </w:r>
    <w:r>
      <w:rPr>
        <w:noProof/>
      </w:rPr>
      <w:drawing>
        <wp:anchor distT="0" distB="0" distL="114300" distR="114300" simplePos="0" relativeHeight="251667456" behindDoc="0" locked="0" layoutInCell="1" allowOverlap="1" wp14:anchorId="0EA04A90" wp14:editId="36593999">
          <wp:simplePos x="0" y="0"/>
          <wp:positionH relativeFrom="column">
            <wp:posOffset>-933501</wp:posOffset>
          </wp:positionH>
          <wp:positionV relativeFrom="paragraph">
            <wp:posOffset>-391465</wp:posOffset>
          </wp:positionV>
          <wp:extent cx="958291" cy="870508"/>
          <wp:effectExtent l="0" t="0" r="0" b="6350"/>
          <wp:wrapThrough wrapText="bothSides">
            <wp:wrapPolygon edited="0">
              <wp:start x="0" y="0"/>
              <wp:lineTo x="0" y="21285"/>
              <wp:lineTo x="21042" y="21285"/>
              <wp:lineTo x="21042" y="0"/>
              <wp:lineTo x="0" y="0"/>
            </wp:wrapPolygon>
          </wp:wrapThrough>
          <wp:docPr id="305744835" name="Imagen 30574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32" t="14884" r="78268" b="24429"/>
                  <a:stretch/>
                </pic:blipFill>
                <pic:spPr bwMode="auto">
                  <a:xfrm>
                    <a:off x="0" y="0"/>
                    <a:ext cx="958291" cy="870508"/>
                  </a:xfrm>
                  <a:prstGeom prst="rect">
                    <a:avLst/>
                  </a:prstGeom>
                  <a:noFill/>
                  <a:ln>
                    <a:noFill/>
                  </a:ln>
                  <a:extLst>
                    <a:ext uri="{53640926-AAD7-44D8-BBD7-CCE9431645EC}">
                      <a14:shadowObscured xmlns:a14="http://schemas.microsoft.com/office/drawing/2010/main"/>
                    </a:ext>
                  </a:extLst>
                </pic:spPr>
              </pic:pic>
            </a:graphicData>
          </a:graphic>
        </wp:anchor>
      </w:drawing>
    </w:r>
    <w:r w:rsidRPr="00F514C7">
      <w:rPr>
        <w:rFonts w:ascii="Arial Black" w:hAnsi="Arial Black"/>
        <w:sz w:val="30"/>
        <w:szCs w:val="30"/>
      </w:rPr>
      <w:t>G</w:t>
    </w:r>
    <w:r>
      <w:rPr>
        <w:rFonts w:ascii="Arial Black" w:hAnsi="Arial Black"/>
        <w:sz w:val="30"/>
        <w:szCs w:val="30"/>
      </w:rPr>
      <w:t>OBIERNO REGIONAL DE AREQUIPA</w:t>
    </w:r>
  </w:p>
  <w:p w14:paraId="44631B6E" w14:textId="77777777" w:rsidR="00AD2B1D" w:rsidRDefault="00AD2B1D" w:rsidP="00AD2B1D">
    <w:pPr>
      <w:pStyle w:val="Encabezado"/>
      <w:jc w:val="center"/>
      <w:rPr>
        <w:rFonts w:ascii="Tofu" w:hAnsi="Tofu"/>
        <w:sz w:val="15"/>
        <w:szCs w:val="15"/>
        <w:shd w:val="clear" w:color="auto" w:fill="FFFFFF"/>
      </w:rPr>
    </w:pPr>
    <w:r>
      <w:rPr>
        <w:rFonts w:ascii="Tofu" w:hAnsi="Tofu"/>
        <w:sz w:val="15"/>
        <w:szCs w:val="15"/>
        <w:shd w:val="clear" w:color="auto" w:fill="FFFFFF"/>
      </w:rPr>
      <w:t>“</w:t>
    </w:r>
    <w:r w:rsidRPr="00E325C5">
      <w:rPr>
        <w:rFonts w:ascii="Tofu" w:hAnsi="Tofu"/>
        <w:sz w:val="15"/>
        <w:szCs w:val="15"/>
        <w:shd w:val="clear" w:color="auto" w:fill="FFFFFF"/>
      </w:rPr>
      <w:t xml:space="preserve">Año del del Bicentenario, de la consolidación de nuestra Independencia, </w:t>
    </w:r>
  </w:p>
  <w:p w14:paraId="2E15A2F0" w14:textId="2A397A01" w:rsidR="008F07A2" w:rsidRPr="00AD2B1D" w:rsidRDefault="00AD2B1D" w:rsidP="00AD2B1D">
    <w:pPr>
      <w:pStyle w:val="Encabezado"/>
      <w:jc w:val="center"/>
      <w:rPr>
        <w:rFonts w:eastAsia="Andale Sans UI" w:cs="Lucidasans"/>
        <w:b/>
        <w:sz w:val="15"/>
        <w:szCs w:val="15"/>
      </w:rPr>
    </w:pPr>
    <w:r w:rsidRPr="00E325C5">
      <w:rPr>
        <w:rFonts w:ascii="Tofu" w:hAnsi="Tofu"/>
        <w:sz w:val="15"/>
        <w:szCs w:val="15"/>
        <w:shd w:val="clear" w:color="auto" w:fill="FFFFFF"/>
      </w:rPr>
      <w:t>y de la conmemoración de las heroicas batallas de Junín y Ayacucho</w:t>
    </w:r>
    <w:r>
      <w:rPr>
        <w:rFonts w:ascii="Tofu" w:hAnsi="Tofu"/>
        <w:sz w:val="15"/>
        <w:szCs w:val="15"/>
        <w:shd w:val="clear" w:color="auto" w:fill="FFFFFF"/>
      </w:rPr>
      <w:t>”</w:t>
    </w:r>
    <w:r w:rsidRPr="002953D9">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3A7F" w14:textId="77777777" w:rsidR="00AD2B1D" w:rsidRDefault="00AD2B1D" w:rsidP="00AD2B1D">
    <w:pPr>
      <w:pStyle w:val="Encabezado"/>
      <w:jc w:val="center"/>
      <w:rPr>
        <w:rFonts w:ascii="Arial Black" w:hAnsi="Arial Black"/>
        <w:sz w:val="30"/>
        <w:szCs w:val="30"/>
      </w:rPr>
    </w:pPr>
    <w:r>
      <w:rPr>
        <w:noProof/>
      </w:rPr>
      <mc:AlternateContent>
        <mc:Choice Requires="wpg">
          <w:drawing>
            <wp:anchor distT="0" distB="0" distL="114300" distR="114300" simplePos="0" relativeHeight="251664384" behindDoc="0" locked="0" layoutInCell="1" allowOverlap="1" wp14:anchorId="20AF2AAE" wp14:editId="7B051AD1">
              <wp:simplePos x="0" y="0"/>
              <wp:positionH relativeFrom="column">
                <wp:posOffset>5540121</wp:posOffset>
              </wp:positionH>
              <wp:positionV relativeFrom="paragraph">
                <wp:posOffset>-406171</wp:posOffset>
              </wp:positionV>
              <wp:extent cx="833755" cy="731519"/>
              <wp:effectExtent l="0" t="0" r="4445" b="31115"/>
              <wp:wrapNone/>
              <wp:docPr id="15" name="Grupo 15"/>
              <wp:cNvGraphicFramePr/>
              <a:graphic xmlns:a="http://schemas.openxmlformats.org/drawingml/2006/main">
                <a:graphicData uri="http://schemas.microsoft.com/office/word/2010/wordprocessingGroup">
                  <wpg:wgp>
                    <wpg:cNvGrpSpPr/>
                    <wpg:grpSpPr>
                      <a:xfrm>
                        <a:off x="0" y="0"/>
                        <a:ext cx="833755" cy="731519"/>
                        <a:chOff x="0" y="1"/>
                        <a:chExt cx="833755" cy="745564"/>
                      </a:xfrm>
                    </wpg:grpSpPr>
                    <wps:wsp>
                      <wps:cNvPr id="16" name="Cuadro de texto 2"/>
                      <wps:cNvSpPr txBox="1">
                        <a:spLocks noChangeArrowheads="1"/>
                      </wps:cNvSpPr>
                      <wps:spPr bwMode="auto">
                        <a:xfrm>
                          <a:off x="0" y="1"/>
                          <a:ext cx="833755" cy="708408"/>
                        </a:xfrm>
                        <a:prstGeom prst="rect">
                          <a:avLst/>
                        </a:prstGeom>
                        <a:solidFill>
                          <a:srgbClr val="FFFFFF"/>
                        </a:solidFill>
                        <a:ln w="9525">
                          <a:noFill/>
                          <a:miter lim="800000"/>
                          <a:headEnd/>
                          <a:tailEnd/>
                        </a:ln>
                      </wps:spPr>
                      <wps:txbx>
                        <w:txbxContent>
                          <w:p w14:paraId="210EBABD" w14:textId="77777777" w:rsidR="00AD2B1D" w:rsidRDefault="00AD2B1D" w:rsidP="00AD2B1D">
                            <w:pPr>
                              <w:rPr>
                                <w:rFonts w:ascii="Tofu" w:hAnsi="Tofu"/>
                                <w:sz w:val="16"/>
                                <w:szCs w:val="16"/>
                              </w:rPr>
                            </w:pPr>
                          </w:p>
                          <w:p w14:paraId="4D1EA34D"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2B6B951E"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wps:txbx>
                      <wps:bodyPr rot="0" vert="horz" wrap="square" lIns="91440" tIns="45720" rIns="91440" bIns="45720" anchor="t" anchorCtr="0">
                        <a:noAutofit/>
                      </wps:bodyPr>
                    </wps:wsp>
                    <wps:wsp>
                      <wps:cNvPr id="17" name="Conector recto 17"/>
                      <wps:cNvCnPr/>
                      <wps:spPr>
                        <a:xfrm>
                          <a:off x="0" y="14619"/>
                          <a:ext cx="10973" cy="7309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0AF2AAE" id="Grupo 15" o:spid="_x0000_s1029" style="position:absolute;left:0;text-align:left;margin-left:436.25pt;margin-top:-32pt;width:65.65pt;height:57.6pt;z-index:251664384;mso-height-relative:margin" coordorigin="" coordsize="8337,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">
              <v:shapetype id="_x0000_t202" coordsize="21600,21600" o:spt="202" path="m,l,21600r21600,l21600,xe">
                <v:stroke joinstyle="miter"/>
                <v:path gradientshapeok="t" o:connecttype="rect"/>
              </v:shapetype>
              <v:shape id="Cuadro de texto 2" o:spid="_x0000_s1030" type="#_x0000_t202" style="position:absolute;width:833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210EBABD" w14:textId="77777777" w:rsidR="00AD2B1D" w:rsidRDefault="00AD2B1D" w:rsidP="00AD2B1D">
                      <w:pPr>
                        <w:rPr>
                          <w:rFonts w:ascii="Tofu" w:hAnsi="Tofu"/>
                          <w:sz w:val="16"/>
                          <w:szCs w:val="16"/>
                        </w:rPr>
                      </w:pPr>
                    </w:p>
                    <w:p w14:paraId="4D1EA34D"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2B6B951E"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v:textbox>
              </v:shape>
              <v:line id="Conector recto 17" o:spid="_x0000_s1031" style="position:absolute;visibility:visible;mso-wrap-style:square" from="0,146" to="109,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group>
          </w:pict>
        </mc:Fallback>
      </mc:AlternateContent>
    </w:r>
    <w:r>
      <w:rPr>
        <w:noProof/>
      </w:rPr>
      <mc:AlternateContent>
        <mc:Choice Requires="wps">
          <w:drawing>
            <wp:anchor distT="0" distB="0" distL="114300" distR="114300" simplePos="0" relativeHeight="251663360" behindDoc="0" locked="0" layoutInCell="1" allowOverlap="1" wp14:anchorId="0DE2BA51" wp14:editId="4E12689A">
              <wp:simplePos x="0" y="0"/>
              <wp:positionH relativeFrom="column">
                <wp:posOffset>4523308</wp:posOffset>
              </wp:positionH>
              <wp:positionV relativeFrom="paragraph">
                <wp:posOffset>-325704</wp:posOffset>
              </wp:positionV>
              <wp:extent cx="943660" cy="782726"/>
              <wp:effectExtent l="0" t="0" r="0" b="0"/>
              <wp:wrapNone/>
              <wp:docPr id="3" name="Rectángulo 3"/>
              <wp:cNvGraphicFramePr/>
              <a:graphic xmlns:a="http://schemas.openxmlformats.org/drawingml/2006/main">
                <a:graphicData uri="http://schemas.microsoft.com/office/word/2010/wordprocessingShape">
                  <wps:wsp>
                    <wps:cNvSpPr/>
                    <wps:spPr>
                      <a:xfrm>
                        <a:off x="0" y="0"/>
                        <a:ext cx="943660" cy="782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E3671" id="Rectángulo 3" o:spid="_x0000_s1026" style="position:absolute;margin-left:356.15pt;margin-top:-25.65pt;width:74.3pt;height:6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" filled="f" stroked="f" strokeweight="2pt"/>
          </w:pict>
        </mc:Fallback>
      </mc:AlternateContent>
    </w:r>
    <w:r>
      <w:rPr>
        <w:noProof/>
      </w:rPr>
      <w:drawing>
        <wp:anchor distT="0" distB="0" distL="114300" distR="114300" simplePos="0" relativeHeight="251662336" behindDoc="1" locked="0" layoutInCell="1" allowOverlap="1" wp14:anchorId="3343B81C" wp14:editId="47FACDAF">
          <wp:simplePos x="0" y="0"/>
          <wp:positionH relativeFrom="column">
            <wp:posOffset>4522266</wp:posOffset>
          </wp:positionH>
          <wp:positionV relativeFrom="paragraph">
            <wp:posOffset>-325424</wp:posOffset>
          </wp:positionV>
          <wp:extent cx="1052830" cy="767715"/>
          <wp:effectExtent l="0" t="0" r="0" b="0"/>
          <wp:wrapTight wrapText="bothSides">
            <wp:wrapPolygon edited="0">
              <wp:start x="10552" y="0"/>
              <wp:lineTo x="6644" y="1072"/>
              <wp:lineTo x="4690" y="7504"/>
              <wp:lineTo x="5081" y="12864"/>
              <wp:lineTo x="7035" y="17151"/>
              <wp:lineTo x="0" y="18223"/>
              <wp:lineTo x="0" y="20903"/>
              <wp:lineTo x="21105" y="20903"/>
              <wp:lineTo x="21105" y="18223"/>
              <wp:lineTo x="14461" y="17151"/>
              <wp:lineTo x="17978" y="12328"/>
              <wp:lineTo x="17978" y="6968"/>
              <wp:lineTo x="15633" y="2680"/>
              <wp:lineTo x="12507" y="0"/>
              <wp:lineTo x="10552" y="0"/>
            </wp:wrapPolygon>
          </wp:wrapTight>
          <wp:docPr id="2" name="Imagen 2" descr="Arequip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quipa Logo PNG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noProof/>
        <w:sz w:val="30"/>
        <w:szCs w:val="30"/>
      </w:rPr>
      <mc:AlternateContent>
        <mc:Choice Requires="wps">
          <w:drawing>
            <wp:anchor distT="0" distB="0" distL="114300" distR="114300" simplePos="0" relativeHeight="251660288" behindDoc="0" locked="0" layoutInCell="1" allowOverlap="1" wp14:anchorId="7BB17F4C" wp14:editId="636D86CF">
              <wp:simplePos x="0" y="0"/>
              <wp:positionH relativeFrom="column">
                <wp:posOffset>638937</wp:posOffset>
              </wp:positionH>
              <wp:positionV relativeFrom="paragraph">
                <wp:posOffset>252120</wp:posOffset>
              </wp:positionV>
              <wp:extent cx="3635502" cy="7315"/>
              <wp:effectExtent l="0" t="0" r="22225" b="31115"/>
              <wp:wrapNone/>
              <wp:docPr id="383414468" name="Conector recto 383414468"/>
              <wp:cNvGraphicFramePr/>
              <a:graphic xmlns:a="http://schemas.openxmlformats.org/drawingml/2006/main">
                <a:graphicData uri="http://schemas.microsoft.com/office/word/2010/wordprocessingShape">
                  <wps:wsp>
                    <wps:cNvCnPr/>
                    <wps:spPr>
                      <a:xfrm>
                        <a:off x="0" y="0"/>
                        <a:ext cx="363550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6FA54" id="Conector recto 3834144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9.85pt" to="33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" strokecolor="black [3213]"/>
          </w:pict>
        </mc:Fallback>
      </mc:AlternateContent>
    </w:r>
    <w:r>
      <w:rPr>
        <w:noProof/>
      </w:rPr>
      <w:drawing>
        <wp:anchor distT="0" distB="0" distL="114300" distR="114300" simplePos="0" relativeHeight="251661312" behindDoc="0" locked="0" layoutInCell="1" allowOverlap="1" wp14:anchorId="7BD9AB4E" wp14:editId="688DD60E">
          <wp:simplePos x="0" y="0"/>
          <wp:positionH relativeFrom="column">
            <wp:posOffset>-933501</wp:posOffset>
          </wp:positionH>
          <wp:positionV relativeFrom="paragraph">
            <wp:posOffset>-391465</wp:posOffset>
          </wp:positionV>
          <wp:extent cx="958291" cy="870508"/>
          <wp:effectExtent l="0" t="0" r="0" b="6350"/>
          <wp:wrapThrough wrapText="bothSides">
            <wp:wrapPolygon edited="0">
              <wp:start x="0" y="0"/>
              <wp:lineTo x="0" y="21285"/>
              <wp:lineTo x="21042" y="21285"/>
              <wp:lineTo x="2104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32" t="14884" r="78268" b="24429"/>
                  <a:stretch/>
                </pic:blipFill>
                <pic:spPr bwMode="auto">
                  <a:xfrm>
                    <a:off x="0" y="0"/>
                    <a:ext cx="958291" cy="870508"/>
                  </a:xfrm>
                  <a:prstGeom prst="rect">
                    <a:avLst/>
                  </a:prstGeom>
                  <a:noFill/>
                  <a:ln>
                    <a:noFill/>
                  </a:ln>
                  <a:extLst>
                    <a:ext uri="{53640926-AAD7-44D8-BBD7-CCE9431645EC}">
                      <a14:shadowObscured xmlns:a14="http://schemas.microsoft.com/office/drawing/2010/main"/>
                    </a:ext>
                  </a:extLst>
                </pic:spPr>
              </pic:pic>
            </a:graphicData>
          </a:graphic>
        </wp:anchor>
      </w:drawing>
    </w:r>
    <w:r w:rsidRPr="00F514C7">
      <w:rPr>
        <w:rFonts w:ascii="Arial Black" w:hAnsi="Arial Black"/>
        <w:sz w:val="30"/>
        <w:szCs w:val="30"/>
      </w:rPr>
      <w:t>G</w:t>
    </w:r>
    <w:r>
      <w:rPr>
        <w:rFonts w:ascii="Arial Black" w:hAnsi="Arial Black"/>
        <w:sz w:val="30"/>
        <w:szCs w:val="30"/>
      </w:rPr>
      <w:t>OBIERNO REGIONAL DE AREQUIPA</w:t>
    </w:r>
  </w:p>
  <w:p w14:paraId="1F01F241" w14:textId="77777777" w:rsidR="00AD2B1D" w:rsidRDefault="00AD2B1D" w:rsidP="00AD2B1D">
    <w:pPr>
      <w:pStyle w:val="Encabezado"/>
      <w:jc w:val="center"/>
      <w:rPr>
        <w:rFonts w:ascii="Tofu" w:hAnsi="Tofu"/>
        <w:sz w:val="15"/>
        <w:szCs w:val="15"/>
        <w:shd w:val="clear" w:color="auto" w:fill="FFFFFF"/>
      </w:rPr>
    </w:pPr>
    <w:r>
      <w:rPr>
        <w:rFonts w:ascii="Tofu" w:hAnsi="Tofu"/>
        <w:sz w:val="15"/>
        <w:szCs w:val="15"/>
        <w:shd w:val="clear" w:color="auto" w:fill="FFFFFF"/>
      </w:rPr>
      <w:t>“</w:t>
    </w:r>
    <w:r w:rsidRPr="00E325C5">
      <w:rPr>
        <w:rFonts w:ascii="Tofu" w:hAnsi="Tofu"/>
        <w:sz w:val="15"/>
        <w:szCs w:val="15"/>
        <w:shd w:val="clear" w:color="auto" w:fill="FFFFFF"/>
      </w:rPr>
      <w:t xml:space="preserve">Año del del Bicentenario, de la consolidación de nuestra Independencia, </w:t>
    </w:r>
  </w:p>
  <w:p w14:paraId="0149DE50" w14:textId="12187F1C" w:rsidR="00AD2B1D" w:rsidRPr="00AD2B1D" w:rsidRDefault="00AD2B1D" w:rsidP="00AD2B1D">
    <w:pPr>
      <w:pStyle w:val="Encabezado"/>
      <w:jc w:val="center"/>
      <w:rPr>
        <w:rFonts w:eastAsia="Andale Sans UI" w:cs="Lucidasans"/>
        <w:b/>
        <w:sz w:val="15"/>
        <w:szCs w:val="15"/>
      </w:rPr>
    </w:pPr>
    <w:r w:rsidRPr="00E325C5">
      <w:rPr>
        <w:rFonts w:ascii="Tofu" w:hAnsi="Tofu"/>
        <w:sz w:val="15"/>
        <w:szCs w:val="15"/>
        <w:shd w:val="clear" w:color="auto" w:fill="FFFFFF"/>
      </w:rPr>
      <w:t>y de la conmemoración de las heroicas batallas de Junín y Ayacucho</w:t>
    </w:r>
    <w:r>
      <w:rPr>
        <w:rFonts w:ascii="Tofu" w:hAnsi="Tofu"/>
        <w:sz w:val="15"/>
        <w:szCs w:val="15"/>
        <w:shd w:val="clear" w:color="auto" w:fill="FFFFFF"/>
      </w:rPr>
      <w:t>”</w:t>
    </w:r>
    <w:r w:rsidRPr="002953D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6C0C"/>
    <w:multiLevelType w:val="multilevel"/>
    <w:tmpl w:val="D27C7C00"/>
    <w:lvl w:ilvl="0">
      <w:start w:val="1"/>
      <w:numFmt w:val="lowerLetter"/>
      <w:lvlText w:val="%1)"/>
      <w:lvlJc w:val="left"/>
      <w:pPr>
        <w:ind w:left="2701" w:hanging="360"/>
      </w:pPr>
      <w:rPr>
        <w:rFonts w:ascii="Arial" w:eastAsia="Arial" w:hAnsi="Arial" w:cs="Arial"/>
        <w:vertAlign w:val="baseline"/>
      </w:rPr>
    </w:lvl>
    <w:lvl w:ilvl="1">
      <w:start w:val="1"/>
      <w:numFmt w:val="lowerLetter"/>
      <w:lvlText w:val="%2."/>
      <w:lvlJc w:val="left"/>
      <w:pPr>
        <w:ind w:left="3421" w:hanging="360"/>
      </w:pPr>
      <w:rPr>
        <w:vertAlign w:val="baseline"/>
      </w:rPr>
    </w:lvl>
    <w:lvl w:ilvl="2">
      <w:start w:val="1"/>
      <w:numFmt w:val="lowerRoman"/>
      <w:lvlText w:val="%3."/>
      <w:lvlJc w:val="right"/>
      <w:pPr>
        <w:ind w:left="4141" w:hanging="180"/>
      </w:pPr>
      <w:rPr>
        <w:vertAlign w:val="baseline"/>
      </w:rPr>
    </w:lvl>
    <w:lvl w:ilvl="3">
      <w:start w:val="1"/>
      <w:numFmt w:val="decimal"/>
      <w:lvlText w:val="%4."/>
      <w:lvlJc w:val="left"/>
      <w:pPr>
        <w:ind w:left="4861" w:hanging="360"/>
      </w:pPr>
      <w:rPr>
        <w:vertAlign w:val="baseline"/>
      </w:rPr>
    </w:lvl>
    <w:lvl w:ilvl="4">
      <w:start w:val="1"/>
      <w:numFmt w:val="lowerLetter"/>
      <w:lvlText w:val="%5."/>
      <w:lvlJc w:val="left"/>
      <w:pPr>
        <w:ind w:left="5581" w:hanging="360"/>
      </w:pPr>
      <w:rPr>
        <w:vertAlign w:val="baseline"/>
      </w:rPr>
    </w:lvl>
    <w:lvl w:ilvl="5">
      <w:start w:val="1"/>
      <w:numFmt w:val="lowerRoman"/>
      <w:lvlText w:val="%6."/>
      <w:lvlJc w:val="right"/>
      <w:pPr>
        <w:ind w:left="6301" w:hanging="180"/>
      </w:pPr>
      <w:rPr>
        <w:vertAlign w:val="baseline"/>
      </w:rPr>
    </w:lvl>
    <w:lvl w:ilvl="6">
      <w:start w:val="1"/>
      <w:numFmt w:val="decimal"/>
      <w:lvlText w:val="%7."/>
      <w:lvlJc w:val="left"/>
      <w:pPr>
        <w:ind w:left="7021" w:hanging="360"/>
      </w:pPr>
      <w:rPr>
        <w:vertAlign w:val="baseline"/>
      </w:rPr>
    </w:lvl>
    <w:lvl w:ilvl="7">
      <w:start w:val="1"/>
      <w:numFmt w:val="lowerLetter"/>
      <w:lvlText w:val="%8."/>
      <w:lvlJc w:val="left"/>
      <w:pPr>
        <w:ind w:left="7741" w:hanging="360"/>
      </w:pPr>
      <w:rPr>
        <w:vertAlign w:val="baseline"/>
      </w:rPr>
    </w:lvl>
    <w:lvl w:ilvl="8">
      <w:start w:val="1"/>
      <w:numFmt w:val="lowerRoman"/>
      <w:lvlText w:val="%9."/>
      <w:lvlJc w:val="right"/>
      <w:pPr>
        <w:ind w:left="8461" w:hanging="180"/>
      </w:pPr>
      <w:rPr>
        <w:vertAlign w:val="baseline"/>
      </w:rPr>
    </w:lvl>
  </w:abstractNum>
  <w:abstractNum w:abstractNumId="1" w15:restartNumberingAfterBreak="0">
    <w:nsid w:val="03882A7D"/>
    <w:multiLevelType w:val="hybridMultilevel"/>
    <w:tmpl w:val="5426C0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7DF2121"/>
    <w:multiLevelType w:val="hybridMultilevel"/>
    <w:tmpl w:val="83467C98"/>
    <w:lvl w:ilvl="0" w:tplc="FD7ABCE8">
      <w:start w:val="7"/>
      <w:numFmt w:val="upperLetter"/>
      <w:lvlText w:val="%1)"/>
      <w:lvlJc w:val="left"/>
      <w:pPr>
        <w:ind w:left="720" w:hanging="360"/>
      </w:pPr>
      <w:rPr>
        <w:rFonts w:ascii="Arial" w:eastAsia="Arial" w:hAnsi="Arial"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9150BA5"/>
    <w:multiLevelType w:val="multilevel"/>
    <w:tmpl w:val="D98ED17A"/>
    <w:lvl w:ilvl="0">
      <w:start w:val="1"/>
      <w:numFmt w:val="lowerLetter"/>
      <w:lvlText w:val="%1)"/>
      <w:lvlJc w:val="left"/>
      <w:pPr>
        <w:ind w:left="2705" w:hanging="360"/>
      </w:pPr>
      <w:rPr>
        <w:vertAlign w:val="baseline"/>
      </w:rPr>
    </w:lvl>
    <w:lvl w:ilvl="1">
      <w:start w:val="1"/>
      <w:numFmt w:val="lowerLetter"/>
      <w:lvlText w:val="%2."/>
      <w:lvlJc w:val="left"/>
      <w:pPr>
        <w:ind w:left="3425" w:hanging="360"/>
      </w:pPr>
      <w:rPr>
        <w:vertAlign w:val="baseline"/>
      </w:rPr>
    </w:lvl>
    <w:lvl w:ilvl="2">
      <w:start w:val="1"/>
      <w:numFmt w:val="lowerRoman"/>
      <w:lvlText w:val="%3."/>
      <w:lvlJc w:val="right"/>
      <w:pPr>
        <w:ind w:left="4145" w:hanging="180"/>
      </w:pPr>
      <w:rPr>
        <w:vertAlign w:val="baseline"/>
      </w:rPr>
    </w:lvl>
    <w:lvl w:ilvl="3">
      <w:start w:val="1"/>
      <w:numFmt w:val="decimal"/>
      <w:lvlText w:val="%4."/>
      <w:lvlJc w:val="left"/>
      <w:pPr>
        <w:ind w:left="4865" w:hanging="360"/>
      </w:pPr>
      <w:rPr>
        <w:vertAlign w:val="baseline"/>
      </w:rPr>
    </w:lvl>
    <w:lvl w:ilvl="4">
      <w:start w:val="1"/>
      <w:numFmt w:val="lowerLetter"/>
      <w:lvlText w:val="%5."/>
      <w:lvlJc w:val="left"/>
      <w:pPr>
        <w:ind w:left="5585" w:hanging="360"/>
      </w:pPr>
      <w:rPr>
        <w:vertAlign w:val="baseline"/>
      </w:rPr>
    </w:lvl>
    <w:lvl w:ilvl="5">
      <w:start w:val="1"/>
      <w:numFmt w:val="lowerRoman"/>
      <w:lvlText w:val="%6."/>
      <w:lvlJc w:val="right"/>
      <w:pPr>
        <w:ind w:left="6305" w:hanging="180"/>
      </w:pPr>
      <w:rPr>
        <w:vertAlign w:val="baseline"/>
      </w:rPr>
    </w:lvl>
    <w:lvl w:ilvl="6">
      <w:start w:val="1"/>
      <w:numFmt w:val="decimal"/>
      <w:lvlText w:val="%7."/>
      <w:lvlJc w:val="left"/>
      <w:pPr>
        <w:ind w:left="7025" w:hanging="360"/>
      </w:pPr>
      <w:rPr>
        <w:vertAlign w:val="baseline"/>
      </w:rPr>
    </w:lvl>
    <w:lvl w:ilvl="7">
      <w:start w:val="1"/>
      <w:numFmt w:val="lowerLetter"/>
      <w:lvlText w:val="%8."/>
      <w:lvlJc w:val="left"/>
      <w:pPr>
        <w:ind w:left="7745" w:hanging="360"/>
      </w:pPr>
      <w:rPr>
        <w:vertAlign w:val="baseline"/>
      </w:rPr>
    </w:lvl>
    <w:lvl w:ilvl="8">
      <w:start w:val="1"/>
      <w:numFmt w:val="lowerRoman"/>
      <w:lvlText w:val="%9."/>
      <w:lvlJc w:val="right"/>
      <w:pPr>
        <w:ind w:left="8465" w:hanging="180"/>
      </w:pPr>
      <w:rPr>
        <w:vertAlign w:val="baseline"/>
      </w:rPr>
    </w:lvl>
  </w:abstractNum>
  <w:abstractNum w:abstractNumId="4" w15:restartNumberingAfterBreak="0">
    <w:nsid w:val="0B394248"/>
    <w:multiLevelType w:val="hybridMultilevel"/>
    <w:tmpl w:val="A31A9AB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F556104"/>
    <w:multiLevelType w:val="multilevel"/>
    <w:tmpl w:val="66622408"/>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1142374B"/>
    <w:multiLevelType w:val="hybridMultilevel"/>
    <w:tmpl w:val="FAB0EE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63E7303"/>
    <w:multiLevelType w:val="multilevel"/>
    <w:tmpl w:val="2C86874A"/>
    <w:lvl w:ilvl="0">
      <w:start w:val="1"/>
      <w:numFmt w:val="bullet"/>
      <w:lvlText w:val=""/>
      <w:lvlJc w:val="left"/>
      <w:pPr>
        <w:ind w:left="1146" w:hanging="360"/>
      </w:pPr>
      <w:rPr>
        <w:rFonts w:ascii="Symbol" w:hAnsi="Symbol" w:hint="default"/>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C2208C9"/>
    <w:multiLevelType w:val="multilevel"/>
    <w:tmpl w:val="57D28110"/>
    <w:lvl w:ilvl="0">
      <w:start w:val="1"/>
      <w:numFmt w:val="lowerLetter"/>
      <w:lvlText w:val="%1)"/>
      <w:lvlJc w:val="left"/>
      <w:pPr>
        <w:ind w:left="2988" w:hanging="360"/>
      </w:pPr>
      <w:rPr>
        <w:b w:val="0"/>
        <w:vertAlign w:val="baseline"/>
      </w:rPr>
    </w:lvl>
    <w:lvl w:ilvl="1">
      <w:start w:val="1"/>
      <w:numFmt w:val="lowerLetter"/>
      <w:lvlText w:val="%2."/>
      <w:lvlJc w:val="left"/>
      <w:pPr>
        <w:ind w:left="3708" w:hanging="360"/>
      </w:pPr>
      <w:rPr>
        <w:vertAlign w:val="baseline"/>
      </w:rPr>
    </w:lvl>
    <w:lvl w:ilvl="2">
      <w:start w:val="1"/>
      <w:numFmt w:val="lowerRoman"/>
      <w:lvlText w:val="%3."/>
      <w:lvlJc w:val="right"/>
      <w:pPr>
        <w:ind w:left="4428" w:hanging="180"/>
      </w:pPr>
      <w:rPr>
        <w:vertAlign w:val="baseline"/>
      </w:rPr>
    </w:lvl>
    <w:lvl w:ilvl="3">
      <w:start w:val="1"/>
      <w:numFmt w:val="decimal"/>
      <w:lvlText w:val="%4."/>
      <w:lvlJc w:val="left"/>
      <w:pPr>
        <w:ind w:left="5148" w:hanging="360"/>
      </w:pPr>
      <w:rPr>
        <w:vertAlign w:val="baseline"/>
      </w:rPr>
    </w:lvl>
    <w:lvl w:ilvl="4">
      <w:start w:val="1"/>
      <w:numFmt w:val="lowerLetter"/>
      <w:lvlText w:val="%5."/>
      <w:lvlJc w:val="left"/>
      <w:pPr>
        <w:ind w:left="5868" w:hanging="360"/>
      </w:pPr>
      <w:rPr>
        <w:vertAlign w:val="baseline"/>
      </w:rPr>
    </w:lvl>
    <w:lvl w:ilvl="5">
      <w:start w:val="1"/>
      <w:numFmt w:val="lowerRoman"/>
      <w:lvlText w:val="%6."/>
      <w:lvlJc w:val="right"/>
      <w:pPr>
        <w:ind w:left="6588" w:hanging="180"/>
      </w:pPr>
      <w:rPr>
        <w:vertAlign w:val="baseline"/>
      </w:rPr>
    </w:lvl>
    <w:lvl w:ilvl="6">
      <w:start w:val="1"/>
      <w:numFmt w:val="decimal"/>
      <w:lvlText w:val="%7."/>
      <w:lvlJc w:val="left"/>
      <w:pPr>
        <w:ind w:left="7308" w:hanging="360"/>
      </w:pPr>
      <w:rPr>
        <w:vertAlign w:val="baseline"/>
      </w:rPr>
    </w:lvl>
    <w:lvl w:ilvl="7">
      <w:start w:val="1"/>
      <w:numFmt w:val="lowerLetter"/>
      <w:lvlText w:val="%8."/>
      <w:lvlJc w:val="left"/>
      <w:pPr>
        <w:ind w:left="8028" w:hanging="360"/>
      </w:pPr>
      <w:rPr>
        <w:vertAlign w:val="baseline"/>
      </w:rPr>
    </w:lvl>
    <w:lvl w:ilvl="8">
      <w:start w:val="1"/>
      <w:numFmt w:val="lowerRoman"/>
      <w:lvlText w:val="%9."/>
      <w:lvlJc w:val="right"/>
      <w:pPr>
        <w:ind w:left="8748" w:hanging="180"/>
      </w:pPr>
      <w:rPr>
        <w:vertAlign w:val="baseline"/>
      </w:rPr>
    </w:lvl>
  </w:abstractNum>
  <w:abstractNum w:abstractNumId="9" w15:restartNumberingAfterBreak="0">
    <w:nsid w:val="1FEE2E4D"/>
    <w:multiLevelType w:val="multilevel"/>
    <w:tmpl w:val="DD8A75C8"/>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C14F6C"/>
    <w:multiLevelType w:val="multilevel"/>
    <w:tmpl w:val="30E4FBF4"/>
    <w:lvl w:ilvl="0">
      <w:start w:val="1"/>
      <w:numFmt w:val="bullet"/>
      <w:lvlText w:val="●"/>
      <w:lvlJc w:val="left"/>
      <w:pPr>
        <w:ind w:left="2988" w:hanging="360"/>
      </w:pPr>
      <w:rPr>
        <w:rFonts w:ascii="Noto Sans Symbols" w:eastAsia="Noto Sans Symbols" w:hAnsi="Noto Sans Symbols" w:cs="Noto Sans Symbols"/>
        <w:vertAlign w:val="baseline"/>
      </w:rPr>
    </w:lvl>
    <w:lvl w:ilvl="1">
      <w:start w:val="1"/>
      <w:numFmt w:val="bullet"/>
      <w:lvlText w:val="o"/>
      <w:lvlJc w:val="left"/>
      <w:pPr>
        <w:ind w:left="3708" w:hanging="360"/>
      </w:pPr>
      <w:rPr>
        <w:rFonts w:ascii="Courier New" w:eastAsia="Courier New" w:hAnsi="Courier New" w:cs="Courier New"/>
        <w:vertAlign w:val="baseline"/>
      </w:rPr>
    </w:lvl>
    <w:lvl w:ilvl="2">
      <w:start w:val="1"/>
      <w:numFmt w:val="bullet"/>
      <w:lvlText w:val="▪"/>
      <w:lvlJc w:val="left"/>
      <w:pPr>
        <w:ind w:left="4428" w:hanging="360"/>
      </w:pPr>
      <w:rPr>
        <w:rFonts w:ascii="Noto Sans Symbols" w:eastAsia="Noto Sans Symbols" w:hAnsi="Noto Sans Symbols" w:cs="Noto Sans Symbols"/>
        <w:vertAlign w:val="baseline"/>
      </w:rPr>
    </w:lvl>
    <w:lvl w:ilvl="3">
      <w:start w:val="1"/>
      <w:numFmt w:val="bullet"/>
      <w:lvlText w:val="●"/>
      <w:lvlJc w:val="left"/>
      <w:pPr>
        <w:ind w:left="5148" w:hanging="360"/>
      </w:pPr>
      <w:rPr>
        <w:rFonts w:ascii="Noto Sans Symbols" w:eastAsia="Noto Sans Symbols" w:hAnsi="Noto Sans Symbols" w:cs="Noto Sans Symbols"/>
        <w:vertAlign w:val="baseline"/>
      </w:rPr>
    </w:lvl>
    <w:lvl w:ilvl="4">
      <w:start w:val="1"/>
      <w:numFmt w:val="bullet"/>
      <w:lvlText w:val="o"/>
      <w:lvlJc w:val="left"/>
      <w:pPr>
        <w:ind w:left="5868" w:hanging="360"/>
      </w:pPr>
      <w:rPr>
        <w:rFonts w:ascii="Courier New" w:eastAsia="Courier New" w:hAnsi="Courier New" w:cs="Courier New"/>
        <w:vertAlign w:val="baseline"/>
      </w:rPr>
    </w:lvl>
    <w:lvl w:ilvl="5">
      <w:start w:val="1"/>
      <w:numFmt w:val="bullet"/>
      <w:lvlText w:val="▪"/>
      <w:lvlJc w:val="left"/>
      <w:pPr>
        <w:ind w:left="6588" w:hanging="360"/>
      </w:pPr>
      <w:rPr>
        <w:rFonts w:ascii="Noto Sans Symbols" w:eastAsia="Noto Sans Symbols" w:hAnsi="Noto Sans Symbols" w:cs="Noto Sans Symbols"/>
        <w:vertAlign w:val="baseline"/>
      </w:rPr>
    </w:lvl>
    <w:lvl w:ilvl="6">
      <w:start w:val="1"/>
      <w:numFmt w:val="bullet"/>
      <w:lvlText w:val="●"/>
      <w:lvlJc w:val="left"/>
      <w:pPr>
        <w:ind w:left="7308" w:hanging="360"/>
      </w:pPr>
      <w:rPr>
        <w:rFonts w:ascii="Noto Sans Symbols" w:eastAsia="Noto Sans Symbols" w:hAnsi="Noto Sans Symbols" w:cs="Noto Sans Symbols"/>
        <w:vertAlign w:val="baseline"/>
      </w:rPr>
    </w:lvl>
    <w:lvl w:ilvl="7">
      <w:start w:val="1"/>
      <w:numFmt w:val="bullet"/>
      <w:lvlText w:val="o"/>
      <w:lvlJc w:val="left"/>
      <w:pPr>
        <w:ind w:left="8028" w:hanging="360"/>
      </w:pPr>
      <w:rPr>
        <w:rFonts w:ascii="Courier New" w:eastAsia="Courier New" w:hAnsi="Courier New" w:cs="Courier New"/>
        <w:vertAlign w:val="baseline"/>
      </w:rPr>
    </w:lvl>
    <w:lvl w:ilvl="8">
      <w:start w:val="1"/>
      <w:numFmt w:val="bullet"/>
      <w:lvlText w:val="▪"/>
      <w:lvlJc w:val="left"/>
      <w:pPr>
        <w:ind w:left="8748" w:hanging="360"/>
      </w:pPr>
      <w:rPr>
        <w:rFonts w:ascii="Noto Sans Symbols" w:eastAsia="Noto Sans Symbols" w:hAnsi="Noto Sans Symbols" w:cs="Noto Sans Symbols"/>
        <w:vertAlign w:val="baseline"/>
      </w:rPr>
    </w:lvl>
  </w:abstractNum>
  <w:abstractNum w:abstractNumId="11" w15:restartNumberingAfterBreak="0">
    <w:nsid w:val="2BD53FF7"/>
    <w:multiLevelType w:val="hybridMultilevel"/>
    <w:tmpl w:val="5C84CDD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0113FB9"/>
    <w:multiLevelType w:val="multilevel"/>
    <w:tmpl w:val="B782A554"/>
    <w:lvl w:ilvl="0">
      <w:start w:val="1"/>
      <w:numFmt w:val="lowerLetter"/>
      <w:lvlText w:val="%1)"/>
      <w:lvlJc w:val="left"/>
      <w:pPr>
        <w:ind w:left="526" w:hanging="360"/>
      </w:pPr>
    </w:lvl>
    <w:lvl w:ilvl="1">
      <w:start w:val="1"/>
      <w:numFmt w:val="lowerLetter"/>
      <w:lvlText w:val="%2."/>
      <w:lvlJc w:val="left"/>
      <w:pPr>
        <w:ind w:left="1246" w:hanging="360"/>
      </w:pPr>
    </w:lvl>
    <w:lvl w:ilvl="2">
      <w:start w:val="1"/>
      <w:numFmt w:val="lowerRoman"/>
      <w:lvlText w:val="%3."/>
      <w:lvlJc w:val="right"/>
      <w:pPr>
        <w:ind w:left="1966" w:hanging="180"/>
      </w:pPr>
    </w:lvl>
    <w:lvl w:ilvl="3">
      <w:start w:val="1"/>
      <w:numFmt w:val="decimal"/>
      <w:lvlText w:val="%4."/>
      <w:lvlJc w:val="left"/>
      <w:pPr>
        <w:ind w:left="2686" w:hanging="360"/>
      </w:pPr>
    </w:lvl>
    <w:lvl w:ilvl="4">
      <w:start w:val="1"/>
      <w:numFmt w:val="lowerLetter"/>
      <w:lvlText w:val="%5."/>
      <w:lvlJc w:val="left"/>
      <w:pPr>
        <w:ind w:left="3406" w:hanging="360"/>
      </w:pPr>
    </w:lvl>
    <w:lvl w:ilvl="5">
      <w:start w:val="1"/>
      <w:numFmt w:val="lowerRoman"/>
      <w:lvlText w:val="%6."/>
      <w:lvlJc w:val="right"/>
      <w:pPr>
        <w:ind w:left="4126" w:hanging="180"/>
      </w:pPr>
    </w:lvl>
    <w:lvl w:ilvl="6">
      <w:start w:val="1"/>
      <w:numFmt w:val="decimal"/>
      <w:lvlText w:val="%7."/>
      <w:lvlJc w:val="left"/>
      <w:pPr>
        <w:ind w:left="4846" w:hanging="360"/>
      </w:pPr>
    </w:lvl>
    <w:lvl w:ilvl="7">
      <w:start w:val="1"/>
      <w:numFmt w:val="lowerLetter"/>
      <w:lvlText w:val="%8."/>
      <w:lvlJc w:val="left"/>
      <w:pPr>
        <w:ind w:left="5566" w:hanging="360"/>
      </w:pPr>
    </w:lvl>
    <w:lvl w:ilvl="8">
      <w:start w:val="1"/>
      <w:numFmt w:val="lowerRoman"/>
      <w:lvlText w:val="%9."/>
      <w:lvlJc w:val="right"/>
      <w:pPr>
        <w:ind w:left="6286" w:hanging="180"/>
      </w:pPr>
    </w:lvl>
  </w:abstractNum>
  <w:abstractNum w:abstractNumId="13" w15:restartNumberingAfterBreak="0">
    <w:nsid w:val="34DB7290"/>
    <w:multiLevelType w:val="multilevel"/>
    <w:tmpl w:val="840C3462"/>
    <w:lvl w:ilvl="0">
      <w:start w:val="1"/>
      <w:numFmt w:val="decimal"/>
      <w:lvlText w:val="%1."/>
      <w:lvlJc w:val="left"/>
      <w:pPr>
        <w:ind w:left="1495" w:hanging="360"/>
      </w:pPr>
      <w:rPr>
        <w:b/>
        <w:sz w:val="20"/>
        <w:szCs w:val="2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4" w15:restartNumberingAfterBreak="0">
    <w:nsid w:val="38A561A3"/>
    <w:multiLevelType w:val="multilevel"/>
    <w:tmpl w:val="CA744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C0F495E"/>
    <w:multiLevelType w:val="multilevel"/>
    <w:tmpl w:val="DEB2D9E2"/>
    <w:lvl w:ilvl="0">
      <w:start w:val="1"/>
      <w:numFmt w:val="lowerLetter"/>
      <w:lvlText w:val="%1)"/>
      <w:lvlJc w:val="left"/>
      <w:pPr>
        <w:ind w:left="1146" w:hanging="360"/>
      </w:pPr>
      <w:rPr>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F1C461C"/>
    <w:multiLevelType w:val="multilevel"/>
    <w:tmpl w:val="BE8A6FA8"/>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
      <w:lvlJc w:val="left"/>
      <w:pPr>
        <w:ind w:left="1778"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402DB1"/>
    <w:multiLevelType w:val="multilevel"/>
    <w:tmpl w:val="3834A424"/>
    <w:lvl w:ilvl="0">
      <w:numFmt w:val="bullet"/>
      <w:lvlText w:val="-"/>
      <w:lvlJc w:val="left"/>
      <w:pPr>
        <w:ind w:left="1636" w:hanging="360"/>
      </w:pPr>
      <w:rPr>
        <w:rFonts w:ascii="Arial" w:eastAsia="Arial" w:hAnsi="Arial" w:cs="Arial"/>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8" w15:restartNumberingAfterBreak="0">
    <w:nsid w:val="43851155"/>
    <w:multiLevelType w:val="multilevel"/>
    <w:tmpl w:val="49C0A482"/>
    <w:lvl w:ilvl="0">
      <w:start w:val="1"/>
      <w:numFmt w:val="lowerLetter"/>
      <w:lvlText w:val="%1)"/>
      <w:lvlJc w:val="left"/>
      <w:pPr>
        <w:ind w:left="1413" w:hanging="360"/>
      </w:pPr>
    </w:lvl>
    <w:lvl w:ilvl="1">
      <w:start w:val="1"/>
      <w:numFmt w:val="lowerLetter"/>
      <w:lvlText w:val="%2."/>
      <w:lvlJc w:val="left"/>
      <w:pPr>
        <w:ind w:left="2133" w:hanging="360"/>
      </w:pPr>
    </w:lvl>
    <w:lvl w:ilvl="2">
      <w:start w:val="1"/>
      <w:numFmt w:val="lowerRoman"/>
      <w:lvlText w:val="%3."/>
      <w:lvlJc w:val="right"/>
      <w:pPr>
        <w:ind w:left="2853" w:hanging="180"/>
      </w:pPr>
    </w:lvl>
    <w:lvl w:ilvl="3">
      <w:start w:val="1"/>
      <w:numFmt w:val="decimal"/>
      <w:lvlText w:val="%4."/>
      <w:lvlJc w:val="left"/>
      <w:pPr>
        <w:ind w:left="3573" w:hanging="360"/>
      </w:pPr>
    </w:lvl>
    <w:lvl w:ilvl="4">
      <w:start w:val="1"/>
      <w:numFmt w:val="lowerLetter"/>
      <w:lvlText w:val="%5."/>
      <w:lvlJc w:val="left"/>
      <w:pPr>
        <w:ind w:left="4293" w:hanging="360"/>
      </w:pPr>
    </w:lvl>
    <w:lvl w:ilvl="5">
      <w:start w:val="1"/>
      <w:numFmt w:val="lowerRoman"/>
      <w:lvlText w:val="%6."/>
      <w:lvlJc w:val="right"/>
      <w:pPr>
        <w:ind w:left="5013" w:hanging="180"/>
      </w:pPr>
    </w:lvl>
    <w:lvl w:ilvl="6">
      <w:start w:val="1"/>
      <w:numFmt w:val="decimal"/>
      <w:lvlText w:val="%7."/>
      <w:lvlJc w:val="left"/>
      <w:pPr>
        <w:ind w:left="5733" w:hanging="360"/>
      </w:pPr>
    </w:lvl>
    <w:lvl w:ilvl="7">
      <w:start w:val="1"/>
      <w:numFmt w:val="lowerLetter"/>
      <w:lvlText w:val="%8."/>
      <w:lvlJc w:val="left"/>
      <w:pPr>
        <w:ind w:left="6453" w:hanging="360"/>
      </w:pPr>
    </w:lvl>
    <w:lvl w:ilvl="8">
      <w:start w:val="1"/>
      <w:numFmt w:val="lowerRoman"/>
      <w:lvlText w:val="%9."/>
      <w:lvlJc w:val="right"/>
      <w:pPr>
        <w:ind w:left="7173" w:hanging="180"/>
      </w:pPr>
    </w:lvl>
  </w:abstractNum>
  <w:abstractNum w:abstractNumId="19" w15:restartNumberingAfterBreak="0">
    <w:nsid w:val="465E5305"/>
    <w:multiLevelType w:val="multilevel"/>
    <w:tmpl w:val="4004324C"/>
    <w:lvl w:ilvl="0">
      <w:start w:val="1"/>
      <w:numFmt w:val="bullet"/>
      <w:lvlText w:val="●"/>
      <w:lvlJc w:val="left"/>
      <w:pPr>
        <w:ind w:left="2989" w:hanging="360"/>
      </w:pPr>
      <w:rPr>
        <w:rFonts w:ascii="Noto Sans Symbols" w:eastAsia="Noto Sans Symbols" w:hAnsi="Noto Sans Symbols" w:cs="Noto Sans Symbols"/>
        <w:vertAlign w:val="baseline"/>
      </w:rPr>
    </w:lvl>
    <w:lvl w:ilvl="1">
      <w:start w:val="1"/>
      <w:numFmt w:val="bullet"/>
      <w:lvlText w:val="o"/>
      <w:lvlJc w:val="left"/>
      <w:pPr>
        <w:ind w:left="3709" w:hanging="360"/>
      </w:pPr>
      <w:rPr>
        <w:rFonts w:ascii="Courier New" w:eastAsia="Courier New" w:hAnsi="Courier New" w:cs="Courier New"/>
        <w:vertAlign w:val="baseline"/>
      </w:rPr>
    </w:lvl>
    <w:lvl w:ilvl="2">
      <w:start w:val="1"/>
      <w:numFmt w:val="bullet"/>
      <w:lvlText w:val="▪"/>
      <w:lvlJc w:val="left"/>
      <w:pPr>
        <w:ind w:left="4429" w:hanging="360"/>
      </w:pPr>
      <w:rPr>
        <w:rFonts w:ascii="Noto Sans Symbols" w:eastAsia="Noto Sans Symbols" w:hAnsi="Noto Sans Symbols" w:cs="Noto Sans Symbols"/>
        <w:vertAlign w:val="baseline"/>
      </w:rPr>
    </w:lvl>
    <w:lvl w:ilvl="3">
      <w:start w:val="1"/>
      <w:numFmt w:val="bullet"/>
      <w:lvlText w:val="●"/>
      <w:lvlJc w:val="left"/>
      <w:pPr>
        <w:ind w:left="5149" w:hanging="360"/>
      </w:pPr>
      <w:rPr>
        <w:rFonts w:ascii="Noto Sans Symbols" w:eastAsia="Noto Sans Symbols" w:hAnsi="Noto Sans Symbols" w:cs="Noto Sans Symbols"/>
        <w:vertAlign w:val="baseline"/>
      </w:rPr>
    </w:lvl>
    <w:lvl w:ilvl="4">
      <w:start w:val="1"/>
      <w:numFmt w:val="bullet"/>
      <w:lvlText w:val="o"/>
      <w:lvlJc w:val="left"/>
      <w:pPr>
        <w:ind w:left="5869" w:hanging="360"/>
      </w:pPr>
      <w:rPr>
        <w:rFonts w:ascii="Courier New" w:eastAsia="Courier New" w:hAnsi="Courier New" w:cs="Courier New"/>
        <w:vertAlign w:val="baseline"/>
      </w:rPr>
    </w:lvl>
    <w:lvl w:ilvl="5">
      <w:start w:val="1"/>
      <w:numFmt w:val="bullet"/>
      <w:lvlText w:val="▪"/>
      <w:lvlJc w:val="left"/>
      <w:pPr>
        <w:ind w:left="6589" w:hanging="360"/>
      </w:pPr>
      <w:rPr>
        <w:rFonts w:ascii="Noto Sans Symbols" w:eastAsia="Noto Sans Symbols" w:hAnsi="Noto Sans Symbols" w:cs="Noto Sans Symbols"/>
        <w:vertAlign w:val="baseline"/>
      </w:rPr>
    </w:lvl>
    <w:lvl w:ilvl="6">
      <w:start w:val="1"/>
      <w:numFmt w:val="bullet"/>
      <w:lvlText w:val="●"/>
      <w:lvlJc w:val="left"/>
      <w:pPr>
        <w:ind w:left="7309" w:hanging="360"/>
      </w:pPr>
      <w:rPr>
        <w:rFonts w:ascii="Noto Sans Symbols" w:eastAsia="Noto Sans Symbols" w:hAnsi="Noto Sans Symbols" w:cs="Noto Sans Symbols"/>
        <w:vertAlign w:val="baseline"/>
      </w:rPr>
    </w:lvl>
    <w:lvl w:ilvl="7">
      <w:start w:val="1"/>
      <w:numFmt w:val="bullet"/>
      <w:lvlText w:val="o"/>
      <w:lvlJc w:val="left"/>
      <w:pPr>
        <w:ind w:left="8029" w:hanging="360"/>
      </w:pPr>
      <w:rPr>
        <w:rFonts w:ascii="Courier New" w:eastAsia="Courier New" w:hAnsi="Courier New" w:cs="Courier New"/>
        <w:vertAlign w:val="baseline"/>
      </w:rPr>
    </w:lvl>
    <w:lvl w:ilvl="8">
      <w:start w:val="1"/>
      <w:numFmt w:val="bullet"/>
      <w:lvlText w:val="▪"/>
      <w:lvlJc w:val="left"/>
      <w:pPr>
        <w:ind w:left="8749" w:hanging="360"/>
      </w:pPr>
      <w:rPr>
        <w:rFonts w:ascii="Noto Sans Symbols" w:eastAsia="Noto Sans Symbols" w:hAnsi="Noto Sans Symbols" w:cs="Noto Sans Symbols"/>
        <w:vertAlign w:val="baseline"/>
      </w:rPr>
    </w:lvl>
  </w:abstractNum>
  <w:abstractNum w:abstractNumId="20" w15:restartNumberingAfterBreak="0">
    <w:nsid w:val="49B14A85"/>
    <w:multiLevelType w:val="hybridMultilevel"/>
    <w:tmpl w:val="0B26F5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A30F44"/>
    <w:multiLevelType w:val="hybridMultilevel"/>
    <w:tmpl w:val="CC92AC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E321F4B"/>
    <w:multiLevelType w:val="multilevel"/>
    <w:tmpl w:val="74288C9C"/>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23" w15:restartNumberingAfterBreak="0">
    <w:nsid w:val="56997F8C"/>
    <w:multiLevelType w:val="multilevel"/>
    <w:tmpl w:val="F8A2FADA"/>
    <w:lvl w:ilvl="0">
      <w:start w:val="1"/>
      <w:numFmt w:val="bullet"/>
      <w:lvlText w:val="●"/>
      <w:lvlJc w:val="left"/>
      <w:pPr>
        <w:ind w:left="1854" w:hanging="360"/>
      </w:pPr>
      <w:rPr>
        <w:rFonts w:ascii="Noto Sans Symbols" w:eastAsia="Noto Sans Symbols" w:hAnsi="Noto Sans Symbols" w:cs="Noto Sans Symbols"/>
        <w:vertAlign w:val="baseline"/>
      </w:rPr>
    </w:lvl>
    <w:lvl w:ilvl="1">
      <w:start w:val="1"/>
      <w:numFmt w:val="bullet"/>
      <w:lvlText w:val="o"/>
      <w:lvlJc w:val="left"/>
      <w:pPr>
        <w:ind w:left="2574" w:hanging="360"/>
      </w:pPr>
      <w:rPr>
        <w:rFonts w:ascii="Courier New" w:eastAsia="Courier New" w:hAnsi="Courier New" w:cs="Courier New"/>
        <w:vertAlign w:val="baseline"/>
      </w:rPr>
    </w:lvl>
    <w:lvl w:ilvl="2">
      <w:start w:val="1"/>
      <w:numFmt w:val="bullet"/>
      <w:lvlText w:val="▪"/>
      <w:lvlJc w:val="left"/>
      <w:pPr>
        <w:ind w:left="3294" w:hanging="360"/>
      </w:pPr>
      <w:rPr>
        <w:rFonts w:ascii="Noto Sans Symbols" w:eastAsia="Noto Sans Symbols" w:hAnsi="Noto Sans Symbols" w:cs="Noto Sans Symbols"/>
        <w:vertAlign w:val="baseline"/>
      </w:rPr>
    </w:lvl>
    <w:lvl w:ilvl="3">
      <w:start w:val="1"/>
      <w:numFmt w:val="bullet"/>
      <w:lvlText w:val="●"/>
      <w:lvlJc w:val="left"/>
      <w:pPr>
        <w:ind w:left="4014" w:hanging="360"/>
      </w:pPr>
      <w:rPr>
        <w:rFonts w:ascii="Noto Sans Symbols" w:eastAsia="Noto Sans Symbols" w:hAnsi="Noto Sans Symbols" w:cs="Noto Sans Symbols"/>
        <w:vertAlign w:val="baseline"/>
      </w:rPr>
    </w:lvl>
    <w:lvl w:ilvl="4">
      <w:start w:val="1"/>
      <w:numFmt w:val="bullet"/>
      <w:lvlText w:val="o"/>
      <w:lvlJc w:val="left"/>
      <w:pPr>
        <w:ind w:left="4734" w:hanging="360"/>
      </w:pPr>
      <w:rPr>
        <w:rFonts w:ascii="Courier New" w:eastAsia="Courier New" w:hAnsi="Courier New" w:cs="Courier New"/>
        <w:vertAlign w:val="baseline"/>
      </w:rPr>
    </w:lvl>
    <w:lvl w:ilvl="5">
      <w:start w:val="1"/>
      <w:numFmt w:val="bullet"/>
      <w:lvlText w:val="▪"/>
      <w:lvlJc w:val="left"/>
      <w:pPr>
        <w:ind w:left="5454" w:hanging="360"/>
      </w:pPr>
      <w:rPr>
        <w:rFonts w:ascii="Noto Sans Symbols" w:eastAsia="Noto Sans Symbols" w:hAnsi="Noto Sans Symbols" w:cs="Noto Sans Symbols"/>
        <w:vertAlign w:val="baseline"/>
      </w:rPr>
    </w:lvl>
    <w:lvl w:ilvl="6">
      <w:start w:val="1"/>
      <w:numFmt w:val="bullet"/>
      <w:lvlText w:val="●"/>
      <w:lvlJc w:val="left"/>
      <w:pPr>
        <w:ind w:left="6174" w:hanging="360"/>
      </w:pPr>
      <w:rPr>
        <w:rFonts w:ascii="Noto Sans Symbols" w:eastAsia="Noto Sans Symbols" w:hAnsi="Noto Sans Symbols" w:cs="Noto Sans Symbols"/>
        <w:vertAlign w:val="baseline"/>
      </w:rPr>
    </w:lvl>
    <w:lvl w:ilvl="7">
      <w:start w:val="1"/>
      <w:numFmt w:val="bullet"/>
      <w:lvlText w:val="o"/>
      <w:lvlJc w:val="left"/>
      <w:pPr>
        <w:ind w:left="6894" w:hanging="360"/>
      </w:pPr>
      <w:rPr>
        <w:rFonts w:ascii="Courier New" w:eastAsia="Courier New" w:hAnsi="Courier New" w:cs="Courier New"/>
        <w:vertAlign w:val="baseline"/>
      </w:rPr>
    </w:lvl>
    <w:lvl w:ilvl="8">
      <w:start w:val="1"/>
      <w:numFmt w:val="bullet"/>
      <w:lvlText w:val="▪"/>
      <w:lvlJc w:val="left"/>
      <w:pPr>
        <w:ind w:left="7614" w:hanging="360"/>
      </w:pPr>
      <w:rPr>
        <w:rFonts w:ascii="Noto Sans Symbols" w:eastAsia="Noto Sans Symbols" w:hAnsi="Noto Sans Symbols" w:cs="Noto Sans Symbols"/>
        <w:vertAlign w:val="baseline"/>
      </w:rPr>
    </w:lvl>
  </w:abstractNum>
  <w:abstractNum w:abstractNumId="24" w15:restartNumberingAfterBreak="0">
    <w:nsid w:val="56F414C4"/>
    <w:multiLevelType w:val="multilevel"/>
    <w:tmpl w:val="2C86874A"/>
    <w:lvl w:ilvl="0">
      <w:start w:val="1"/>
      <w:numFmt w:val="bullet"/>
      <w:lvlText w:val=""/>
      <w:lvlJc w:val="left"/>
      <w:pPr>
        <w:ind w:left="1146" w:hanging="360"/>
      </w:pPr>
      <w:rPr>
        <w:rFonts w:ascii="Symbol" w:hAnsi="Symbol" w:hint="default"/>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5" w15:restartNumberingAfterBreak="0">
    <w:nsid w:val="5ABD485C"/>
    <w:multiLevelType w:val="multilevel"/>
    <w:tmpl w:val="6B922018"/>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D0E2D11"/>
    <w:multiLevelType w:val="multilevel"/>
    <w:tmpl w:val="32A0956C"/>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931B9C"/>
    <w:multiLevelType w:val="multilevel"/>
    <w:tmpl w:val="D172B03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062DED"/>
    <w:multiLevelType w:val="hybridMultilevel"/>
    <w:tmpl w:val="D0F2669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76B4903"/>
    <w:multiLevelType w:val="multilevel"/>
    <w:tmpl w:val="5C083514"/>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30" w15:restartNumberingAfterBreak="0">
    <w:nsid w:val="6A2F6312"/>
    <w:multiLevelType w:val="hybridMultilevel"/>
    <w:tmpl w:val="58949192"/>
    <w:lvl w:ilvl="0" w:tplc="1368DFFA">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A5918C7"/>
    <w:multiLevelType w:val="multilevel"/>
    <w:tmpl w:val="68AC10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EE04E3C"/>
    <w:multiLevelType w:val="multilevel"/>
    <w:tmpl w:val="1A5ECE6A"/>
    <w:lvl w:ilvl="0">
      <w:start w:val="1"/>
      <w:numFmt w:val="lowerLetter"/>
      <w:lvlText w:val="%1)"/>
      <w:lvlJc w:val="left"/>
      <w:pPr>
        <w:ind w:left="1712" w:hanging="360"/>
      </w:pPr>
      <w:rPr>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3" w15:restartNumberingAfterBreak="0">
    <w:nsid w:val="72091D04"/>
    <w:multiLevelType w:val="hybridMultilevel"/>
    <w:tmpl w:val="14C2DE3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5F46A6B"/>
    <w:multiLevelType w:val="multilevel"/>
    <w:tmpl w:val="CA607E76"/>
    <w:lvl w:ilvl="0">
      <w:start w:val="1"/>
      <w:numFmt w:val="lowerLetter"/>
      <w:lvlText w:val="%1)"/>
      <w:lvlJc w:val="left"/>
      <w:pPr>
        <w:ind w:left="1712" w:hanging="360"/>
      </w:pPr>
      <w:rPr>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5" w15:restartNumberingAfterBreak="0">
    <w:nsid w:val="7D7126F6"/>
    <w:multiLevelType w:val="multilevel"/>
    <w:tmpl w:val="D320195A"/>
    <w:lvl w:ilvl="0">
      <w:start w:val="1"/>
      <w:numFmt w:val="lowerLetter"/>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num w:numId="1" w16cid:durableId="748430902">
    <w:abstractNumId w:val="0"/>
  </w:num>
  <w:num w:numId="2" w16cid:durableId="101997680">
    <w:abstractNumId w:val="31"/>
  </w:num>
  <w:num w:numId="3" w16cid:durableId="1162695284">
    <w:abstractNumId w:val="17"/>
  </w:num>
  <w:num w:numId="4" w16cid:durableId="1755544960">
    <w:abstractNumId w:val="15"/>
  </w:num>
  <w:num w:numId="5" w16cid:durableId="401298767">
    <w:abstractNumId w:val="3"/>
  </w:num>
  <w:num w:numId="6" w16cid:durableId="1751736770">
    <w:abstractNumId w:val="12"/>
  </w:num>
  <w:num w:numId="7" w16cid:durableId="1718626361">
    <w:abstractNumId w:val="19"/>
  </w:num>
  <w:num w:numId="8" w16cid:durableId="1342781118">
    <w:abstractNumId w:val="16"/>
  </w:num>
  <w:num w:numId="9" w16cid:durableId="1447698248">
    <w:abstractNumId w:val="8"/>
  </w:num>
  <w:num w:numId="10" w16cid:durableId="778110157">
    <w:abstractNumId w:val="32"/>
  </w:num>
  <w:num w:numId="11" w16cid:durableId="2091851358">
    <w:abstractNumId w:val="27"/>
  </w:num>
  <w:num w:numId="12" w16cid:durableId="315574779">
    <w:abstractNumId w:val="10"/>
  </w:num>
  <w:num w:numId="13" w16cid:durableId="1112895959">
    <w:abstractNumId w:val="22"/>
  </w:num>
  <w:num w:numId="14" w16cid:durableId="857351617">
    <w:abstractNumId w:val="26"/>
  </w:num>
  <w:num w:numId="15" w16cid:durableId="1251936573">
    <w:abstractNumId w:val="9"/>
  </w:num>
  <w:num w:numId="16" w16cid:durableId="943996828">
    <w:abstractNumId w:val="34"/>
  </w:num>
  <w:num w:numId="17" w16cid:durableId="1745643582">
    <w:abstractNumId w:val="29"/>
  </w:num>
  <w:num w:numId="18" w16cid:durableId="1720083384">
    <w:abstractNumId w:val="13"/>
  </w:num>
  <w:num w:numId="19" w16cid:durableId="495733540">
    <w:abstractNumId w:val="23"/>
  </w:num>
  <w:num w:numId="20" w16cid:durableId="883247801">
    <w:abstractNumId w:val="35"/>
  </w:num>
  <w:num w:numId="21" w16cid:durableId="717971146">
    <w:abstractNumId w:val="14"/>
  </w:num>
  <w:num w:numId="22" w16cid:durableId="1966157153">
    <w:abstractNumId w:val="18"/>
  </w:num>
  <w:num w:numId="23" w16cid:durableId="73555739">
    <w:abstractNumId w:val="5"/>
  </w:num>
  <w:num w:numId="24" w16cid:durableId="1458258021">
    <w:abstractNumId w:val="4"/>
  </w:num>
  <w:num w:numId="25" w16cid:durableId="997003598">
    <w:abstractNumId w:val="11"/>
  </w:num>
  <w:num w:numId="26" w16cid:durableId="1208684512">
    <w:abstractNumId w:val="1"/>
  </w:num>
  <w:num w:numId="27" w16cid:durableId="1128283738">
    <w:abstractNumId w:val="21"/>
  </w:num>
  <w:num w:numId="28" w16cid:durableId="2125491239">
    <w:abstractNumId w:val="2"/>
  </w:num>
  <w:num w:numId="29" w16cid:durableId="1963459996">
    <w:abstractNumId w:val="20"/>
  </w:num>
  <w:num w:numId="30" w16cid:durableId="546062974">
    <w:abstractNumId w:val="24"/>
  </w:num>
  <w:num w:numId="31" w16cid:durableId="369651206">
    <w:abstractNumId w:val="7"/>
  </w:num>
  <w:num w:numId="32" w16cid:durableId="143475018">
    <w:abstractNumId w:val="30"/>
  </w:num>
  <w:num w:numId="33" w16cid:durableId="1375351927">
    <w:abstractNumId w:val="33"/>
  </w:num>
  <w:num w:numId="34" w16cid:durableId="531039050">
    <w:abstractNumId w:val="28"/>
  </w:num>
  <w:num w:numId="35" w16cid:durableId="411779226">
    <w:abstractNumId w:val="6"/>
  </w:num>
  <w:num w:numId="36" w16cid:durableId="2651198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A2"/>
    <w:rsid w:val="00007609"/>
    <w:rsid w:val="00064873"/>
    <w:rsid w:val="000B25C5"/>
    <w:rsid w:val="000D3AE4"/>
    <w:rsid w:val="000E74F0"/>
    <w:rsid w:val="000E7CB0"/>
    <w:rsid w:val="00111150"/>
    <w:rsid w:val="001675A2"/>
    <w:rsid w:val="00197629"/>
    <w:rsid w:val="001F67BE"/>
    <w:rsid w:val="00211EB4"/>
    <w:rsid w:val="00217CF1"/>
    <w:rsid w:val="00254642"/>
    <w:rsid w:val="00255E2E"/>
    <w:rsid w:val="00267278"/>
    <w:rsid w:val="002733B3"/>
    <w:rsid w:val="0027677C"/>
    <w:rsid w:val="00304138"/>
    <w:rsid w:val="0033769B"/>
    <w:rsid w:val="00343258"/>
    <w:rsid w:val="003614B2"/>
    <w:rsid w:val="00376AFD"/>
    <w:rsid w:val="00382818"/>
    <w:rsid w:val="003E66CE"/>
    <w:rsid w:val="00464147"/>
    <w:rsid w:val="004753E0"/>
    <w:rsid w:val="0047558A"/>
    <w:rsid w:val="004A1297"/>
    <w:rsid w:val="004B40F6"/>
    <w:rsid w:val="00523C43"/>
    <w:rsid w:val="00533D75"/>
    <w:rsid w:val="00562002"/>
    <w:rsid w:val="00563B3E"/>
    <w:rsid w:val="005A6195"/>
    <w:rsid w:val="005B6639"/>
    <w:rsid w:val="005F0143"/>
    <w:rsid w:val="00600F5D"/>
    <w:rsid w:val="00610C70"/>
    <w:rsid w:val="006475BE"/>
    <w:rsid w:val="0065425D"/>
    <w:rsid w:val="00657A38"/>
    <w:rsid w:val="006633B1"/>
    <w:rsid w:val="00686219"/>
    <w:rsid w:val="006F300A"/>
    <w:rsid w:val="00737739"/>
    <w:rsid w:val="007421C2"/>
    <w:rsid w:val="00761138"/>
    <w:rsid w:val="00773297"/>
    <w:rsid w:val="007D4FB7"/>
    <w:rsid w:val="008041F3"/>
    <w:rsid w:val="00854766"/>
    <w:rsid w:val="008557B8"/>
    <w:rsid w:val="00855849"/>
    <w:rsid w:val="0088066D"/>
    <w:rsid w:val="00885B8D"/>
    <w:rsid w:val="008D2C71"/>
    <w:rsid w:val="008D5629"/>
    <w:rsid w:val="008F07A2"/>
    <w:rsid w:val="00917AB1"/>
    <w:rsid w:val="0093140A"/>
    <w:rsid w:val="00965E32"/>
    <w:rsid w:val="00A57CF2"/>
    <w:rsid w:val="00A61957"/>
    <w:rsid w:val="00A67847"/>
    <w:rsid w:val="00AB0CE8"/>
    <w:rsid w:val="00AC0229"/>
    <w:rsid w:val="00AD2B1D"/>
    <w:rsid w:val="00B1384D"/>
    <w:rsid w:val="00B32A52"/>
    <w:rsid w:val="00B77C7B"/>
    <w:rsid w:val="00B84A62"/>
    <w:rsid w:val="00B908A6"/>
    <w:rsid w:val="00BB4F61"/>
    <w:rsid w:val="00BB6ED4"/>
    <w:rsid w:val="00BC19CB"/>
    <w:rsid w:val="00BF47E9"/>
    <w:rsid w:val="00C42746"/>
    <w:rsid w:val="00C47938"/>
    <w:rsid w:val="00CA1C9D"/>
    <w:rsid w:val="00CB3D95"/>
    <w:rsid w:val="00CC5BDE"/>
    <w:rsid w:val="00CE07B9"/>
    <w:rsid w:val="00D26912"/>
    <w:rsid w:val="00D45964"/>
    <w:rsid w:val="00D5067D"/>
    <w:rsid w:val="00D63B63"/>
    <w:rsid w:val="00D92F3A"/>
    <w:rsid w:val="00E048E8"/>
    <w:rsid w:val="00E14899"/>
    <w:rsid w:val="00E211C5"/>
    <w:rsid w:val="00E26D7F"/>
    <w:rsid w:val="00E809A0"/>
    <w:rsid w:val="00E83ED3"/>
    <w:rsid w:val="00EE044B"/>
    <w:rsid w:val="00EF4FB8"/>
    <w:rsid w:val="00F8622C"/>
    <w:rsid w:val="00FB1CA7"/>
    <w:rsid w:val="00FB7931"/>
    <w:rsid w:val="00FC78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0F4076"/>
  <w15:docId w15:val="{B209F335-1439-4962-AFC8-E9E3399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6633B1"/>
    <w:pPr>
      <w:spacing w:after="160" w:line="259" w:lineRule="auto"/>
      <w:ind w:left="720"/>
      <w:contextualSpacing/>
    </w:pPr>
    <w:rPr>
      <w:rFonts w:asciiTheme="minorHAnsi" w:eastAsiaTheme="minorHAnsi" w:hAnsiTheme="minorHAnsi" w:cstheme="minorBidi"/>
      <w:sz w:val="22"/>
      <w:szCs w:val="22"/>
      <w:lang w:val="es-PE" w:eastAsia="en-U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6633B1"/>
    <w:rPr>
      <w:rFonts w:asciiTheme="minorHAnsi" w:eastAsiaTheme="minorHAnsi" w:hAnsiTheme="minorHAnsi" w:cstheme="minorBidi"/>
      <w:sz w:val="22"/>
      <w:szCs w:val="22"/>
      <w:lang w:val="es-PE" w:eastAsia="en-US"/>
    </w:rPr>
  </w:style>
  <w:style w:type="paragraph" w:styleId="Encabezado">
    <w:name w:val="header"/>
    <w:basedOn w:val="Normal"/>
    <w:link w:val="EncabezadoCar"/>
    <w:unhideWhenUsed/>
    <w:rsid w:val="007D4FB7"/>
    <w:pPr>
      <w:tabs>
        <w:tab w:val="center" w:pos="4252"/>
        <w:tab w:val="right" w:pos="8504"/>
      </w:tabs>
    </w:pPr>
  </w:style>
  <w:style w:type="character" w:customStyle="1" w:styleId="EncabezadoCar">
    <w:name w:val="Encabezado Car"/>
    <w:basedOn w:val="Fuentedeprrafopredeter"/>
    <w:link w:val="Encabezado"/>
    <w:rsid w:val="007D4FB7"/>
  </w:style>
  <w:style w:type="paragraph" w:styleId="Piedepgina">
    <w:name w:val="footer"/>
    <w:basedOn w:val="Normal"/>
    <w:link w:val="PiedepginaCar"/>
    <w:uiPriority w:val="99"/>
    <w:unhideWhenUsed/>
    <w:rsid w:val="007D4FB7"/>
    <w:pPr>
      <w:tabs>
        <w:tab w:val="center" w:pos="4252"/>
        <w:tab w:val="right" w:pos="8504"/>
      </w:tabs>
    </w:pPr>
  </w:style>
  <w:style w:type="character" w:customStyle="1" w:styleId="PiedepginaCar">
    <w:name w:val="Pie de página Car"/>
    <w:basedOn w:val="Fuentedeprrafopredeter"/>
    <w:link w:val="Piedepgina"/>
    <w:uiPriority w:val="99"/>
    <w:rsid w:val="007D4FB7"/>
  </w:style>
  <w:style w:type="paragraph" w:styleId="Sinespaciado">
    <w:name w:val="No Spacing"/>
    <w:uiPriority w:val="1"/>
    <w:qFormat/>
    <w:rsid w:val="00917AB1"/>
  </w:style>
  <w:style w:type="character" w:styleId="Hipervnculo">
    <w:name w:val="Hyperlink"/>
    <w:uiPriority w:val="99"/>
    <w:rsid w:val="00CC5BDE"/>
    <w:rPr>
      <w:color w:val="0000FF"/>
      <w:u w:val="single"/>
    </w:rPr>
  </w:style>
  <w:style w:type="paragraph" w:customStyle="1" w:styleId="TableParagraph">
    <w:name w:val="Table Paragraph"/>
    <w:basedOn w:val="Normal"/>
    <w:uiPriority w:val="1"/>
    <w:qFormat/>
    <w:rsid w:val="00CC5BDE"/>
    <w:pPr>
      <w:widowControl w:val="0"/>
      <w:autoSpaceDE w:val="0"/>
      <w:autoSpaceDN w:val="0"/>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Rodolfo Rolando Mayta</cp:lastModifiedBy>
  <cp:revision>4</cp:revision>
  <cp:lastPrinted>2024-11-07T18:52:00Z</cp:lastPrinted>
  <dcterms:created xsi:type="dcterms:W3CDTF">2024-11-11T15:01:00Z</dcterms:created>
  <dcterms:modified xsi:type="dcterms:W3CDTF">2024-11-11T15:14:00Z</dcterms:modified>
</cp:coreProperties>
</file>